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6ED" w:rsidRDefault="00492A80">
      <w:pPr>
        <w:jc w:val="left"/>
      </w:pPr>
      <w:r>
        <w:rPr>
          <w:rFonts w:hint="eastAsia"/>
        </w:rPr>
        <w:t>【様式４】</w:t>
      </w:r>
    </w:p>
    <w:p w:rsidR="00B546ED" w:rsidRDefault="00BB22CE">
      <w:pPr>
        <w:jc w:val="right"/>
        <w:rPr>
          <w:sz w:val="24"/>
        </w:rPr>
      </w:pPr>
      <w:r>
        <w:rPr>
          <w:rFonts w:hint="eastAsia"/>
          <w:sz w:val="24"/>
        </w:rPr>
        <w:t xml:space="preserve">令和　　年　　</w:t>
      </w:r>
      <w:r w:rsidR="00492A80">
        <w:rPr>
          <w:rFonts w:hint="eastAsia"/>
          <w:sz w:val="24"/>
        </w:rPr>
        <w:t>月　　日</w:t>
      </w:r>
    </w:p>
    <w:p w:rsidR="00B546ED" w:rsidRDefault="00B546ED">
      <w:pPr>
        <w:rPr>
          <w:sz w:val="24"/>
        </w:rPr>
      </w:pPr>
    </w:p>
    <w:p w:rsidR="00B546ED" w:rsidRDefault="00B546ED">
      <w:pPr>
        <w:rPr>
          <w:sz w:val="24"/>
        </w:rPr>
      </w:pPr>
    </w:p>
    <w:p w:rsidR="00B546ED" w:rsidRDefault="00492A80">
      <w:pPr>
        <w:rPr>
          <w:sz w:val="24"/>
        </w:rPr>
      </w:pPr>
      <w:r>
        <w:rPr>
          <w:rFonts w:hint="eastAsia"/>
          <w:sz w:val="24"/>
        </w:rPr>
        <w:t>山梨県知事　長崎　幸太郎　殿</w:t>
      </w:r>
    </w:p>
    <w:p w:rsidR="00B546ED" w:rsidRDefault="00B546ED">
      <w:pPr>
        <w:rPr>
          <w:sz w:val="24"/>
        </w:rPr>
      </w:pPr>
    </w:p>
    <w:p w:rsidR="00B546ED" w:rsidRDefault="00B546ED">
      <w:pPr>
        <w:ind w:leftChars="1687" w:left="3543"/>
        <w:rPr>
          <w:sz w:val="24"/>
        </w:rPr>
      </w:pPr>
    </w:p>
    <w:p w:rsidR="00B546ED" w:rsidRDefault="00492A80">
      <w:pPr>
        <w:ind w:leftChars="1687" w:left="3543"/>
        <w:rPr>
          <w:sz w:val="24"/>
        </w:rPr>
      </w:pPr>
      <w:r>
        <w:rPr>
          <w:rFonts w:hint="eastAsia"/>
          <w:spacing w:val="360"/>
          <w:kern w:val="0"/>
          <w:sz w:val="24"/>
          <w:fitText w:val="1200"/>
        </w:rPr>
        <w:t>住</w:t>
      </w:r>
      <w:r>
        <w:rPr>
          <w:rFonts w:hint="eastAsia"/>
          <w:kern w:val="0"/>
          <w:sz w:val="24"/>
          <w:fitText w:val="1200"/>
        </w:rPr>
        <w:t>所</w:t>
      </w:r>
      <w:r w:rsidR="00BE6A6C">
        <w:rPr>
          <w:rFonts w:hint="eastAsia"/>
          <w:sz w:val="24"/>
        </w:rPr>
        <w:t xml:space="preserve">　</w:t>
      </w:r>
    </w:p>
    <w:p w:rsidR="00B546ED" w:rsidRDefault="00492A80">
      <w:pPr>
        <w:ind w:leftChars="1687" w:left="3543"/>
        <w:rPr>
          <w:sz w:val="24"/>
        </w:rPr>
      </w:pPr>
      <w:r>
        <w:rPr>
          <w:rFonts w:hint="eastAsia"/>
          <w:spacing w:val="360"/>
          <w:kern w:val="0"/>
          <w:sz w:val="24"/>
          <w:fitText w:val="1200" w:id="1"/>
        </w:rPr>
        <w:t>名</w:t>
      </w:r>
      <w:r>
        <w:rPr>
          <w:rFonts w:hint="eastAsia"/>
          <w:kern w:val="0"/>
          <w:sz w:val="24"/>
          <w:fitText w:val="1200" w:id="1"/>
        </w:rPr>
        <w:t>称</w:t>
      </w:r>
      <w:r w:rsidR="00BE6A6C">
        <w:rPr>
          <w:rFonts w:hint="eastAsia"/>
          <w:sz w:val="24"/>
        </w:rPr>
        <w:t xml:space="preserve">　</w:t>
      </w:r>
    </w:p>
    <w:p w:rsidR="00B546ED" w:rsidRDefault="00BE6A6C">
      <w:pPr>
        <w:ind w:leftChars="1687" w:left="3543"/>
        <w:rPr>
          <w:sz w:val="24"/>
        </w:rPr>
      </w:pPr>
      <w:r>
        <w:rPr>
          <w:rFonts w:hint="eastAsia"/>
          <w:sz w:val="24"/>
        </w:rPr>
        <w:t xml:space="preserve">代表者氏名　</w:t>
      </w:r>
      <w:r w:rsidR="00492A80">
        <w:rPr>
          <w:rFonts w:hint="eastAsia"/>
          <w:sz w:val="24"/>
        </w:rPr>
        <w:t xml:space="preserve">　　　　　　　　　　　　　　　印</w:t>
      </w: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9A6F32">
      <w:pPr>
        <w:jc w:val="center"/>
        <w:rPr>
          <w:sz w:val="24"/>
        </w:rPr>
      </w:pPr>
      <w:r>
        <w:rPr>
          <w:rFonts w:hint="eastAsia"/>
          <w:sz w:val="24"/>
        </w:rPr>
        <w:t>やまなし６次産業強化促進業務委託</w:t>
      </w:r>
      <w:r w:rsidR="00492A80">
        <w:rPr>
          <w:rFonts w:hint="eastAsia"/>
          <w:sz w:val="24"/>
        </w:rPr>
        <w:t>企画提案書</w:t>
      </w:r>
    </w:p>
    <w:p w:rsidR="00B546ED" w:rsidRPr="009A6F32" w:rsidRDefault="00B546ED">
      <w:pPr>
        <w:rPr>
          <w:sz w:val="24"/>
        </w:rPr>
      </w:pPr>
    </w:p>
    <w:p w:rsidR="00B546ED" w:rsidRDefault="00B546ED">
      <w:pPr>
        <w:rPr>
          <w:sz w:val="24"/>
        </w:rPr>
      </w:pPr>
    </w:p>
    <w:p w:rsidR="00B546ED" w:rsidRDefault="00B546ED">
      <w:pPr>
        <w:rPr>
          <w:sz w:val="24"/>
        </w:rPr>
      </w:pPr>
    </w:p>
    <w:p w:rsidR="00B546ED" w:rsidRDefault="009A6F32">
      <w:pPr>
        <w:ind w:firstLineChars="100" w:firstLine="240"/>
        <w:rPr>
          <w:sz w:val="24"/>
        </w:rPr>
      </w:pPr>
      <w:r>
        <w:rPr>
          <w:rFonts w:hint="eastAsia"/>
          <w:sz w:val="24"/>
        </w:rPr>
        <w:t>やまなし６次産業強化促進</w:t>
      </w:r>
      <w:r w:rsidR="00492A80">
        <w:rPr>
          <w:rFonts w:hint="eastAsia"/>
          <w:sz w:val="24"/>
        </w:rPr>
        <w:t>業務</w:t>
      </w:r>
      <w:r>
        <w:rPr>
          <w:rFonts w:hint="eastAsia"/>
          <w:sz w:val="24"/>
        </w:rPr>
        <w:t>委託</w:t>
      </w:r>
      <w:r w:rsidR="00492A80">
        <w:rPr>
          <w:rFonts w:hint="eastAsia"/>
          <w:sz w:val="24"/>
        </w:rPr>
        <w:t>についての企画提案書類を提出します。</w:t>
      </w:r>
    </w:p>
    <w:p w:rsidR="00B546ED" w:rsidRPr="00CD646D" w:rsidRDefault="00B546ED">
      <w:pPr>
        <w:rPr>
          <w:sz w:val="24"/>
        </w:rPr>
      </w:pPr>
    </w:p>
    <w:p w:rsidR="00B546ED" w:rsidRDefault="00B546ED">
      <w:pPr>
        <w:rPr>
          <w:sz w:val="24"/>
        </w:rPr>
      </w:pPr>
    </w:p>
    <w:p w:rsidR="00B546ED" w:rsidRDefault="00B546ED">
      <w:pPr>
        <w:rPr>
          <w:sz w:val="24"/>
        </w:rPr>
      </w:pPr>
    </w:p>
    <w:p w:rsidR="00B546ED" w:rsidRDefault="00492A80">
      <w:pPr>
        <w:rPr>
          <w:sz w:val="24"/>
        </w:rPr>
      </w:pPr>
      <w:r>
        <w:rPr>
          <w:rFonts w:hint="eastAsia"/>
          <w:sz w:val="24"/>
        </w:rPr>
        <w:t>【提出書類等】</w:t>
      </w:r>
    </w:p>
    <w:p w:rsidR="00B546ED" w:rsidRDefault="00492A80">
      <w:pPr>
        <w:ind w:firstLineChars="100" w:firstLine="240"/>
        <w:rPr>
          <w:sz w:val="24"/>
        </w:rPr>
      </w:pPr>
      <w:r>
        <w:rPr>
          <w:rFonts w:hint="eastAsia"/>
          <w:sz w:val="24"/>
        </w:rPr>
        <w:t>・　企画提案書（様式４－１）</w:t>
      </w:r>
    </w:p>
    <w:p w:rsidR="00B546ED" w:rsidRDefault="00492A80">
      <w:pPr>
        <w:ind w:firstLineChars="100" w:firstLine="240"/>
        <w:rPr>
          <w:sz w:val="24"/>
        </w:rPr>
      </w:pPr>
      <w:r>
        <w:rPr>
          <w:rFonts w:hint="eastAsia"/>
          <w:sz w:val="24"/>
        </w:rPr>
        <w:t>・　見積書（積算内訳の記載があるもの）</w:t>
      </w:r>
    </w:p>
    <w:p w:rsidR="00B546ED" w:rsidRDefault="00492A80">
      <w:pPr>
        <w:ind w:firstLineChars="100" w:firstLine="240"/>
        <w:rPr>
          <w:sz w:val="24"/>
        </w:rPr>
      </w:pPr>
      <w:r>
        <w:rPr>
          <w:rFonts w:hint="eastAsia"/>
          <w:sz w:val="24"/>
        </w:rPr>
        <w:t>・　企画提案書、見積書の電子データを保存したＣＤ－Ｒ等</w:t>
      </w:r>
    </w:p>
    <w:p w:rsidR="00B546ED" w:rsidRDefault="00B546ED" w:rsidP="005672CC">
      <w:pPr>
        <w:rPr>
          <w:sz w:val="24"/>
        </w:rPr>
      </w:pPr>
    </w:p>
    <w:p w:rsidR="00B546ED" w:rsidRDefault="00B546ED">
      <w:pPr>
        <w:ind w:firstLineChars="100" w:firstLine="240"/>
        <w:rPr>
          <w:sz w:val="24"/>
        </w:rPr>
      </w:pPr>
    </w:p>
    <w:p w:rsidR="00B546ED" w:rsidRDefault="00B546ED">
      <w:pPr>
        <w:ind w:firstLineChars="100" w:firstLine="240"/>
        <w:rPr>
          <w:sz w:val="24"/>
        </w:rPr>
      </w:pPr>
    </w:p>
    <w:p w:rsidR="00B546ED" w:rsidRDefault="00B546ED">
      <w:pPr>
        <w:ind w:firstLineChars="100" w:firstLine="240"/>
        <w:rPr>
          <w:sz w:val="24"/>
        </w:rPr>
      </w:pPr>
    </w:p>
    <w:p w:rsidR="00B546ED" w:rsidRDefault="00B546ED">
      <w:pPr>
        <w:ind w:firstLineChars="100" w:firstLine="240"/>
        <w:rPr>
          <w:sz w:val="24"/>
        </w:rPr>
      </w:pPr>
    </w:p>
    <w:p w:rsidR="00B546ED" w:rsidRDefault="00B546ED">
      <w:pPr>
        <w:ind w:firstLineChars="100" w:firstLine="240"/>
        <w:rPr>
          <w:sz w:val="24"/>
        </w:rPr>
      </w:pPr>
    </w:p>
    <w:p w:rsidR="00B546ED" w:rsidRDefault="00B546ED">
      <w:pPr>
        <w:ind w:firstLineChars="100" w:firstLine="240"/>
        <w:rPr>
          <w:sz w:val="24"/>
        </w:rPr>
      </w:pPr>
    </w:p>
    <w:p w:rsidR="00B546ED" w:rsidRDefault="00B546ED">
      <w:pPr>
        <w:ind w:firstLineChars="100" w:firstLine="240"/>
        <w:rPr>
          <w:sz w:val="24"/>
        </w:rPr>
      </w:pPr>
    </w:p>
    <w:p w:rsidR="00B546ED" w:rsidRDefault="00B546ED">
      <w:pPr>
        <w:ind w:firstLineChars="100" w:firstLine="240"/>
        <w:rPr>
          <w:sz w:val="24"/>
        </w:rPr>
      </w:pPr>
    </w:p>
    <w:p w:rsidR="00B546ED" w:rsidRDefault="00B546ED">
      <w:pPr>
        <w:ind w:firstLineChars="100" w:firstLine="240"/>
        <w:rPr>
          <w:sz w:val="24"/>
        </w:rPr>
      </w:pPr>
    </w:p>
    <w:p w:rsidR="00B546ED" w:rsidRDefault="00B546ED">
      <w:pPr>
        <w:ind w:firstLineChars="100" w:firstLine="240"/>
        <w:rPr>
          <w:sz w:val="24"/>
        </w:rPr>
      </w:pPr>
    </w:p>
    <w:p w:rsidR="00B546ED" w:rsidRDefault="00492A80">
      <w:pPr>
        <w:ind w:leftChars="1755" w:left="3685"/>
        <w:rPr>
          <w:sz w:val="24"/>
        </w:rPr>
      </w:pPr>
      <w:r>
        <w:rPr>
          <w:rFonts w:hint="eastAsia"/>
          <w:sz w:val="24"/>
        </w:rPr>
        <w:t>【連絡先】</w:t>
      </w:r>
    </w:p>
    <w:p w:rsidR="00B546ED" w:rsidRDefault="00492A80">
      <w:pPr>
        <w:ind w:leftChars="1822" w:left="3826" w:firstLine="1"/>
        <w:rPr>
          <w:sz w:val="24"/>
        </w:rPr>
      </w:pPr>
      <w:r w:rsidRPr="00950B01">
        <w:rPr>
          <w:rFonts w:hint="eastAsia"/>
          <w:spacing w:val="600"/>
          <w:kern w:val="0"/>
          <w:sz w:val="24"/>
          <w:fitText w:val="1680" w:id="2"/>
        </w:rPr>
        <w:t>部</w:t>
      </w:r>
      <w:r w:rsidRPr="00950B01">
        <w:rPr>
          <w:rFonts w:hint="eastAsia"/>
          <w:kern w:val="0"/>
          <w:sz w:val="24"/>
          <w:fitText w:val="1680" w:id="2"/>
        </w:rPr>
        <w:t>署</w:t>
      </w:r>
    </w:p>
    <w:p w:rsidR="00B546ED" w:rsidRDefault="00492A80">
      <w:pPr>
        <w:ind w:leftChars="1822" w:left="3826" w:firstLine="1"/>
        <w:rPr>
          <w:sz w:val="24"/>
        </w:rPr>
      </w:pPr>
      <w:r w:rsidRPr="00950B01">
        <w:rPr>
          <w:rFonts w:hint="eastAsia"/>
          <w:spacing w:val="600"/>
          <w:kern w:val="0"/>
          <w:sz w:val="24"/>
          <w:fitText w:val="1680" w:id="3"/>
        </w:rPr>
        <w:t>氏</w:t>
      </w:r>
      <w:r w:rsidRPr="00950B01">
        <w:rPr>
          <w:rFonts w:hint="eastAsia"/>
          <w:kern w:val="0"/>
          <w:sz w:val="24"/>
          <w:fitText w:val="1680" w:id="3"/>
        </w:rPr>
        <w:t>名</w:t>
      </w:r>
    </w:p>
    <w:p w:rsidR="00B546ED" w:rsidRDefault="00492A80">
      <w:pPr>
        <w:ind w:leftChars="1822" w:left="3826" w:firstLine="1"/>
        <w:rPr>
          <w:sz w:val="24"/>
        </w:rPr>
      </w:pPr>
      <w:r w:rsidRPr="00950B01">
        <w:rPr>
          <w:rFonts w:hint="eastAsia"/>
          <w:spacing w:val="120"/>
          <w:kern w:val="0"/>
          <w:sz w:val="24"/>
          <w:fitText w:val="1680" w:id="4"/>
        </w:rPr>
        <w:t>電話番</w:t>
      </w:r>
      <w:r w:rsidRPr="00950B01">
        <w:rPr>
          <w:rFonts w:hint="eastAsia"/>
          <w:kern w:val="0"/>
          <w:sz w:val="24"/>
          <w:fitText w:val="1680" w:id="4"/>
        </w:rPr>
        <w:t>号</w:t>
      </w:r>
    </w:p>
    <w:p w:rsidR="00B546ED" w:rsidRDefault="00492A80">
      <w:pPr>
        <w:ind w:leftChars="1822" w:left="3826" w:firstLine="1"/>
        <w:rPr>
          <w:sz w:val="24"/>
        </w:rPr>
      </w:pPr>
      <w:r w:rsidRPr="00950B01">
        <w:rPr>
          <w:rFonts w:hint="eastAsia"/>
          <w:kern w:val="0"/>
          <w:sz w:val="24"/>
          <w:fitText w:val="1680" w:id="5"/>
        </w:rPr>
        <w:t>メールアドレス</w:t>
      </w:r>
    </w:p>
    <w:p w:rsidR="0047648F" w:rsidRDefault="00492A80">
      <w:pPr>
        <w:widowControl/>
        <w:jc w:val="left"/>
        <w:rPr>
          <w:sz w:val="24"/>
        </w:rPr>
      </w:pPr>
      <w:r>
        <w:rPr>
          <w:sz w:val="24"/>
        </w:rPr>
        <w:br w:type="page"/>
      </w:r>
    </w:p>
    <w:p w:rsidR="00B546ED" w:rsidRDefault="00492A80">
      <w:pPr>
        <w:jc w:val="left"/>
      </w:pPr>
      <w:r>
        <w:rPr>
          <w:rFonts w:hint="eastAsia"/>
        </w:rPr>
        <w:lastRenderedPageBreak/>
        <w:t>【様式４－１】</w:t>
      </w:r>
    </w:p>
    <w:p w:rsidR="00B546ED" w:rsidRDefault="00B546ED">
      <w:pPr>
        <w:jc w:val="center"/>
        <w:rPr>
          <w:sz w:val="36"/>
        </w:rPr>
      </w:pPr>
    </w:p>
    <w:p w:rsidR="00B546ED" w:rsidRDefault="00B546ED">
      <w:pPr>
        <w:jc w:val="center"/>
        <w:rPr>
          <w:sz w:val="36"/>
        </w:rPr>
      </w:pPr>
    </w:p>
    <w:p w:rsidR="00B546ED" w:rsidRDefault="00B546ED">
      <w:pPr>
        <w:jc w:val="center"/>
        <w:rPr>
          <w:sz w:val="36"/>
        </w:rPr>
      </w:pPr>
    </w:p>
    <w:p w:rsidR="00B546ED" w:rsidRDefault="00CD646D">
      <w:pPr>
        <w:jc w:val="center"/>
        <w:rPr>
          <w:sz w:val="36"/>
        </w:rPr>
      </w:pPr>
      <w:r>
        <w:rPr>
          <w:rFonts w:hint="eastAsia"/>
          <w:sz w:val="36"/>
        </w:rPr>
        <w:t>やまなし６次産業強化促進</w:t>
      </w:r>
    </w:p>
    <w:p w:rsidR="00B546ED" w:rsidRDefault="00492A80">
      <w:pPr>
        <w:jc w:val="center"/>
        <w:rPr>
          <w:sz w:val="36"/>
        </w:rPr>
      </w:pPr>
      <w:r>
        <w:rPr>
          <w:rFonts w:hint="eastAsia"/>
          <w:sz w:val="36"/>
        </w:rPr>
        <w:t>業務委託に係る企画提案募集</w:t>
      </w:r>
    </w:p>
    <w:p w:rsidR="00B546ED" w:rsidRDefault="00B546ED">
      <w:pPr>
        <w:jc w:val="center"/>
        <w:rPr>
          <w:sz w:val="36"/>
        </w:rPr>
      </w:pPr>
    </w:p>
    <w:p w:rsidR="00B546ED" w:rsidRDefault="00B546ED">
      <w:pPr>
        <w:jc w:val="center"/>
        <w:rPr>
          <w:sz w:val="36"/>
        </w:rPr>
      </w:pPr>
    </w:p>
    <w:p w:rsidR="00B546ED" w:rsidRDefault="00492A80">
      <w:pPr>
        <w:jc w:val="center"/>
        <w:rPr>
          <w:sz w:val="32"/>
        </w:rPr>
      </w:pPr>
      <w:r>
        <w:rPr>
          <w:rFonts w:hint="eastAsia"/>
          <w:sz w:val="44"/>
        </w:rPr>
        <w:t>企画提案書</w:t>
      </w: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E6A6C">
      <w:pPr>
        <w:ind w:firstLineChars="1264" w:firstLine="3539"/>
        <w:rPr>
          <w:sz w:val="24"/>
          <w:u w:val="single"/>
        </w:rPr>
      </w:pPr>
      <w:r>
        <w:rPr>
          <w:rFonts w:hint="eastAsia"/>
          <w:sz w:val="28"/>
          <w:u w:val="single"/>
        </w:rPr>
        <w:t xml:space="preserve">提案者　</w:t>
      </w:r>
      <w:r w:rsidR="00492A80">
        <w:rPr>
          <w:rFonts w:hint="eastAsia"/>
          <w:sz w:val="28"/>
          <w:u w:val="single"/>
        </w:rPr>
        <w:t xml:space="preserve">　　　　　　　　　　　　　　　　　　</w:t>
      </w:r>
    </w:p>
    <w:p w:rsidR="00B546ED" w:rsidRDefault="00B546ED">
      <w:pPr>
        <w:rPr>
          <w:sz w:val="24"/>
        </w:rPr>
      </w:pPr>
    </w:p>
    <w:p w:rsidR="00B546ED" w:rsidRDefault="00B546ED">
      <w:pPr>
        <w:rPr>
          <w:sz w:val="24"/>
        </w:rPr>
      </w:pPr>
    </w:p>
    <w:p w:rsidR="00B546ED" w:rsidRDefault="00492A80">
      <w:pPr>
        <w:widowControl/>
        <w:jc w:val="left"/>
        <w:rPr>
          <w:sz w:val="24"/>
        </w:rPr>
      </w:pPr>
      <w:r>
        <w:rPr>
          <w:sz w:val="24"/>
        </w:rPr>
        <w:br w:type="page"/>
      </w:r>
    </w:p>
    <w:p w:rsidR="00B546ED" w:rsidRDefault="00A66386">
      <w:pPr>
        <w:rPr>
          <w:rFonts w:ascii="ＭＳ ゴシック" w:eastAsia="ＭＳ ゴシック" w:hAnsi="ＭＳ ゴシック"/>
          <w:sz w:val="24"/>
        </w:rPr>
      </w:pPr>
      <w:r>
        <w:rPr>
          <w:rFonts w:ascii="ＭＳ ゴシック" w:eastAsia="ＭＳ ゴシック" w:hAnsi="ＭＳ ゴシック" w:hint="eastAsia"/>
          <w:sz w:val="24"/>
        </w:rPr>
        <w:lastRenderedPageBreak/>
        <w:t xml:space="preserve">○　</w:t>
      </w:r>
      <w:r w:rsidR="008F5EC6">
        <w:rPr>
          <w:rFonts w:ascii="ＭＳ ゴシック" w:eastAsia="ＭＳ ゴシック" w:hAnsi="ＭＳ ゴシック" w:hint="eastAsia"/>
          <w:sz w:val="24"/>
        </w:rPr>
        <w:t>様式４－１</w:t>
      </w:r>
      <w:r>
        <w:rPr>
          <w:rFonts w:ascii="ＭＳ ゴシック" w:eastAsia="ＭＳ ゴシック" w:hAnsi="ＭＳ ゴシック" w:hint="eastAsia"/>
          <w:sz w:val="24"/>
        </w:rPr>
        <w:t>作成上の留意点</w:t>
      </w:r>
    </w:p>
    <w:p w:rsidR="00A66386" w:rsidRPr="00A66386" w:rsidRDefault="00A66386" w:rsidP="00A6638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【記載内容】</w:t>
      </w:r>
    </w:p>
    <w:p w:rsidR="00B546ED" w:rsidRDefault="001E1CCD" w:rsidP="00A66386">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w:t>
      </w:r>
      <w:r w:rsidR="000F2953">
        <w:rPr>
          <w:rFonts w:ascii="ＭＳ ゴシック" w:eastAsia="ＭＳ ゴシック" w:hAnsi="ＭＳ ゴシック" w:hint="eastAsia"/>
          <w:sz w:val="24"/>
        </w:rPr>
        <w:t>次のページに記載した１から３</w:t>
      </w:r>
      <w:r w:rsidR="00492A80">
        <w:rPr>
          <w:rFonts w:ascii="ＭＳ ゴシック" w:eastAsia="ＭＳ ゴシック" w:hAnsi="ＭＳ ゴシック" w:hint="eastAsia"/>
          <w:sz w:val="24"/>
        </w:rPr>
        <w:t>の項目に沿って作成してください。</w:t>
      </w:r>
    </w:p>
    <w:p w:rsidR="008F5EC6" w:rsidRDefault="001E1CCD" w:rsidP="00A66386">
      <w:pPr>
        <w:ind w:leftChars="220" w:left="702"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00A66386">
        <w:rPr>
          <w:rFonts w:ascii="ＭＳ ゴシック" w:eastAsia="ＭＳ ゴシック" w:hAnsi="ＭＳ ゴシック" w:hint="eastAsia"/>
          <w:sz w:val="24"/>
        </w:rPr>
        <w:t>審査会</w:t>
      </w:r>
      <w:r w:rsidR="008F5EC6">
        <w:rPr>
          <w:rFonts w:ascii="ＭＳ ゴシック" w:eastAsia="ＭＳ ゴシック" w:hAnsi="ＭＳ ゴシック" w:hint="eastAsia"/>
          <w:sz w:val="24"/>
        </w:rPr>
        <w:t>は、企画提案書がどの企画提案者のものかが審査員にわからないように運営いたします。このため、表紙（前のページ）以外には、企画提案者の名称を記載しないでください（添付資料も含む）。</w:t>
      </w:r>
    </w:p>
    <w:p w:rsidR="00A66386" w:rsidRDefault="00A66386" w:rsidP="000F2953">
      <w:pPr>
        <w:ind w:leftChars="110" w:left="471" w:hangingChars="100" w:hanging="240"/>
        <w:rPr>
          <w:rFonts w:ascii="ＭＳ ゴシック" w:eastAsia="ＭＳ ゴシック" w:hAnsi="ＭＳ ゴシック"/>
          <w:sz w:val="24"/>
        </w:rPr>
      </w:pPr>
    </w:p>
    <w:p w:rsidR="00A66386" w:rsidRDefault="00A66386" w:rsidP="000F2953">
      <w:pPr>
        <w:ind w:leftChars="110" w:left="471" w:hangingChars="100" w:hanging="240"/>
        <w:rPr>
          <w:rFonts w:ascii="ＭＳ ゴシック" w:eastAsia="ＭＳ ゴシック" w:hAnsi="ＭＳ ゴシック"/>
          <w:sz w:val="24"/>
        </w:rPr>
      </w:pPr>
      <w:r>
        <w:rPr>
          <w:rFonts w:ascii="ＭＳ ゴシック" w:eastAsia="ＭＳ ゴシック" w:hAnsi="ＭＳ ゴシック" w:hint="eastAsia"/>
          <w:sz w:val="24"/>
        </w:rPr>
        <w:t>【体裁・ファイル形式】</w:t>
      </w:r>
    </w:p>
    <w:p w:rsidR="000F2953" w:rsidRDefault="001E1CCD" w:rsidP="001E1CCD">
      <w:pPr>
        <w:ind w:leftChars="209" w:left="564" w:hangingChars="52" w:hanging="125"/>
        <w:rPr>
          <w:rFonts w:ascii="ＭＳ ゴシック" w:eastAsia="ＭＳ ゴシック" w:hAnsi="ＭＳ ゴシック"/>
          <w:sz w:val="24"/>
        </w:rPr>
      </w:pPr>
      <w:r>
        <w:rPr>
          <w:rFonts w:ascii="ＭＳ ゴシック" w:eastAsia="ＭＳ ゴシック" w:hAnsi="ＭＳ ゴシック" w:hint="eastAsia"/>
          <w:sz w:val="24"/>
        </w:rPr>
        <w:t>・</w:t>
      </w:r>
      <w:r w:rsidR="00492A80">
        <w:rPr>
          <w:rFonts w:ascii="ＭＳ ゴシック" w:eastAsia="ＭＳ ゴシック" w:hAnsi="ＭＳ ゴシック"/>
          <w:sz w:val="24"/>
        </w:rPr>
        <w:t>フォントや書式</w:t>
      </w:r>
      <w:r w:rsidR="00492A80">
        <w:rPr>
          <w:rFonts w:ascii="ＭＳ ゴシック" w:eastAsia="ＭＳ ゴシック" w:hAnsi="ＭＳ ゴシック" w:hint="eastAsia"/>
          <w:sz w:val="24"/>
        </w:rPr>
        <w:t>は</w:t>
      </w:r>
      <w:r w:rsidR="008F5EC6">
        <w:rPr>
          <w:rFonts w:ascii="ＭＳ ゴシック" w:eastAsia="ＭＳ ゴシック" w:hAnsi="ＭＳ ゴシック"/>
          <w:sz w:val="24"/>
        </w:rPr>
        <w:t>自由に設定して</w:t>
      </w:r>
      <w:r w:rsidR="008F5EC6">
        <w:rPr>
          <w:rFonts w:ascii="ＭＳ ゴシック" w:eastAsia="ＭＳ ゴシック" w:hAnsi="ＭＳ ゴシック" w:hint="eastAsia"/>
          <w:sz w:val="24"/>
        </w:rPr>
        <w:t>結構です。横版での作成も可としますが、ページサイズはＡ４版としてください。</w:t>
      </w:r>
    </w:p>
    <w:p w:rsidR="000F2953" w:rsidRDefault="001E1CCD" w:rsidP="00A66386">
      <w:pPr>
        <w:ind w:leftChars="210" w:left="681"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000F2953">
        <w:rPr>
          <w:rFonts w:ascii="ＭＳ ゴシック" w:eastAsia="ＭＳ ゴシック" w:hAnsi="ＭＳ ゴシック" w:hint="eastAsia"/>
          <w:sz w:val="24"/>
        </w:rPr>
        <w:t>このワードファイル以外の</w:t>
      </w:r>
      <w:r w:rsidR="008F5EC6">
        <w:rPr>
          <w:rFonts w:ascii="ＭＳ ゴシック" w:eastAsia="ＭＳ ゴシック" w:hAnsi="ＭＳ ゴシック" w:hint="eastAsia"/>
          <w:sz w:val="24"/>
        </w:rPr>
        <w:t>ファイル形式</w:t>
      </w:r>
      <w:r w:rsidR="000F2953">
        <w:rPr>
          <w:rFonts w:ascii="ＭＳ ゴシック" w:eastAsia="ＭＳ ゴシック" w:hAnsi="ＭＳ ゴシック" w:hint="eastAsia"/>
          <w:sz w:val="24"/>
        </w:rPr>
        <w:t>で作成しても結構です。ただし、</w:t>
      </w:r>
      <w:r w:rsidR="008F5EC6">
        <w:rPr>
          <w:rFonts w:ascii="ＭＳ ゴシック" w:eastAsia="ＭＳ ゴシック" w:hAnsi="ＭＳ ゴシック" w:hint="eastAsia"/>
          <w:sz w:val="24"/>
        </w:rPr>
        <w:t>ご提出いただく電子データは、ワード（.</w:t>
      </w:r>
      <w:r w:rsidR="008F5EC6">
        <w:rPr>
          <w:rFonts w:ascii="ＭＳ ゴシック" w:eastAsia="ＭＳ ゴシック" w:hAnsi="ＭＳ ゴシック"/>
          <w:sz w:val="24"/>
        </w:rPr>
        <w:t>docx</w:t>
      </w:r>
      <w:r w:rsidR="008F5EC6">
        <w:rPr>
          <w:rFonts w:ascii="ＭＳ ゴシック" w:eastAsia="ＭＳ ゴシック" w:hAnsi="ＭＳ ゴシック" w:hint="eastAsia"/>
          <w:sz w:val="24"/>
        </w:rPr>
        <w:t>）、エクセル（.xlsx）、パワーポイント（.pptx）、ＰＤＦ（.pdf）のいずれかとしてください。</w:t>
      </w:r>
    </w:p>
    <w:p w:rsidR="00A66386" w:rsidRDefault="00A66386" w:rsidP="00A66386">
      <w:pPr>
        <w:ind w:leftChars="110" w:left="471" w:hangingChars="100" w:hanging="240"/>
        <w:rPr>
          <w:rFonts w:ascii="ＭＳ ゴシック" w:eastAsia="ＭＳ ゴシック" w:hAnsi="ＭＳ ゴシック"/>
          <w:sz w:val="24"/>
        </w:rPr>
      </w:pPr>
    </w:p>
    <w:p w:rsidR="00A66386" w:rsidRDefault="00A66386" w:rsidP="00A66386">
      <w:pPr>
        <w:ind w:leftChars="110" w:left="471" w:hangingChars="100" w:hanging="240"/>
        <w:rPr>
          <w:rFonts w:ascii="ＭＳ ゴシック" w:eastAsia="ＭＳ ゴシック" w:hAnsi="ＭＳ ゴシック"/>
          <w:sz w:val="24"/>
        </w:rPr>
      </w:pPr>
      <w:r>
        <w:rPr>
          <w:rFonts w:ascii="ＭＳ ゴシック" w:eastAsia="ＭＳ ゴシック" w:hAnsi="ＭＳ ゴシック" w:hint="eastAsia"/>
          <w:sz w:val="24"/>
        </w:rPr>
        <w:t>【添付資料】</w:t>
      </w:r>
    </w:p>
    <w:p w:rsidR="000F2953" w:rsidRDefault="000F2953" w:rsidP="00A66386">
      <w:pPr>
        <w:ind w:leftChars="210" w:left="681"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図表</w:t>
      </w:r>
      <w:r>
        <w:rPr>
          <w:rFonts w:ascii="ＭＳ ゴシック" w:eastAsia="ＭＳ ゴシック" w:hAnsi="ＭＳ ゴシック" w:hint="eastAsia"/>
          <w:sz w:val="24"/>
        </w:rPr>
        <w:t>の掲載や参考資料の</w:t>
      </w:r>
      <w:r>
        <w:rPr>
          <w:rFonts w:ascii="ＭＳ ゴシック" w:eastAsia="ＭＳ ゴシック" w:hAnsi="ＭＳ ゴシック"/>
          <w:sz w:val="24"/>
        </w:rPr>
        <w:t>添付も</w:t>
      </w:r>
      <w:r>
        <w:rPr>
          <w:rFonts w:ascii="ＭＳ ゴシック" w:eastAsia="ＭＳ ゴシック" w:hAnsi="ＭＳ ゴシック" w:hint="eastAsia"/>
          <w:sz w:val="24"/>
        </w:rPr>
        <w:t>可能です</w:t>
      </w:r>
      <w:r w:rsidR="008F5EC6">
        <w:rPr>
          <w:rFonts w:ascii="ＭＳ ゴシック" w:eastAsia="ＭＳ ゴシック" w:hAnsi="ＭＳ ゴシック" w:hint="eastAsia"/>
          <w:sz w:val="24"/>
        </w:rPr>
        <w:t>（体裁やファイル形式の指定は上記と同じ）</w:t>
      </w:r>
      <w:r>
        <w:rPr>
          <w:rFonts w:ascii="ＭＳ ゴシック" w:eastAsia="ＭＳ ゴシック" w:hAnsi="ＭＳ ゴシック"/>
          <w:sz w:val="24"/>
        </w:rPr>
        <w:t>。</w:t>
      </w:r>
    </w:p>
    <w:p w:rsidR="00A66386" w:rsidRDefault="00A66386" w:rsidP="000F2953">
      <w:pPr>
        <w:ind w:firstLineChars="100" w:firstLine="240"/>
        <w:rPr>
          <w:rFonts w:ascii="ＭＳ ゴシック" w:eastAsia="ＭＳ ゴシック" w:hAnsi="ＭＳ ゴシック"/>
          <w:sz w:val="24"/>
        </w:rPr>
      </w:pPr>
    </w:p>
    <w:p w:rsidR="00A66386" w:rsidRDefault="00A66386" w:rsidP="000F295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【ページ枚数の制限】</w:t>
      </w:r>
    </w:p>
    <w:p w:rsidR="008F5EC6" w:rsidRPr="008F5EC6" w:rsidRDefault="001E1CCD" w:rsidP="00A66386">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w:t>
      </w:r>
      <w:r w:rsidR="008F5EC6">
        <w:rPr>
          <w:rFonts w:ascii="ＭＳ ゴシック" w:eastAsia="ＭＳ ゴシック" w:hAnsi="ＭＳ ゴシック" w:hint="eastAsia"/>
          <w:sz w:val="24"/>
        </w:rPr>
        <w:t>様式４－１</w:t>
      </w:r>
      <w:r w:rsidR="005D5903">
        <w:rPr>
          <w:rFonts w:ascii="ＭＳ ゴシック" w:eastAsia="ＭＳ ゴシック" w:hAnsi="ＭＳ ゴシック" w:hint="eastAsia"/>
          <w:sz w:val="24"/>
        </w:rPr>
        <w:t>と</w:t>
      </w:r>
      <w:r w:rsidR="008F5EC6">
        <w:rPr>
          <w:rFonts w:ascii="ＭＳ ゴシック" w:eastAsia="ＭＳ ゴシック" w:hAnsi="ＭＳ ゴシック" w:hint="eastAsia"/>
          <w:sz w:val="24"/>
        </w:rPr>
        <w:t>参考資料を合わせて１０ページ以内としてください。</w:t>
      </w:r>
    </w:p>
    <w:p w:rsidR="00A66386" w:rsidRPr="001B7CCC" w:rsidRDefault="00A66386">
      <w:pPr>
        <w:ind w:firstLineChars="100" w:firstLine="240"/>
        <w:rPr>
          <w:rFonts w:ascii="ＭＳ ゴシック" w:eastAsia="ＭＳ ゴシック" w:hAnsi="ＭＳ ゴシック"/>
          <w:sz w:val="24"/>
        </w:rPr>
      </w:pPr>
    </w:p>
    <w:p w:rsidR="00A66386" w:rsidRDefault="00A6638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【その他】</w:t>
      </w:r>
    </w:p>
    <w:p w:rsidR="00B546ED" w:rsidRDefault="00492A80" w:rsidP="00FF3A39">
      <w:pPr>
        <w:ind w:leftChars="220" w:left="702"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00FF3A39">
        <w:rPr>
          <w:rFonts w:ascii="ＭＳ ゴシック" w:eastAsia="ＭＳ ゴシック" w:hAnsi="ＭＳ ゴシック" w:hint="eastAsia"/>
          <w:sz w:val="24"/>
        </w:rPr>
        <w:t>次のページに記載してある</w:t>
      </w:r>
      <w:r>
        <w:rPr>
          <w:rFonts w:ascii="ＭＳ ゴシック" w:eastAsia="ＭＳ ゴシック" w:hAnsi="ＭＳ ゴシック" w:hint="eastAsia"/>
          <w:sz w:val="24"/>
        </w:rPr>
        <w:t>四角</w:t>
      </w:r>
      <w:r>
        <w:rPr>
          <w:rFonts w:ascii="ＭＳ ゴシック" w:eastAsia="ＭＳ ゴシック" w:hAnsi="ＭＳ ゴシック"/>
          <w:sz w:val="24"/>
        </w:rPr>
        <w:t>で囲まれた</w:t>
      </w:r>
      <w:r>
        <w:rPr>
          <w:rFonts w:ascii="ＭＳ ゴシック" w:eastAsia="ＭＳ ゴシック" w:hAnsi="ＭＳ ゴシック" w:hint="eastAsia"/>
          <w:sz w:val="24"/>
        </w:rPr>
        <w:t>説明文</w:t>
      </w:r>
      <w:r w:rsidR="000F2953">
        <w:rPr>
          <w:rFonts w:ascii="ＭＳ ゴシック" w:eastAsia="ＭＳ ゴシック" w:hAnsi="ＭＳ ゴシック" w:hint="eastAsia"/>
          <w:sz w:val="24"/>
        </w:rPr>
        <w:t>及び</w:t>
      </w:r>
      <w:r>
        <w:rPr>
          <w:rFonts w:ascii="ＭＳ ゴシック" w:eastAsia="ＭＳ ゴシック" w:hAnsi="ＭＳ ゴシック" w:hint="eastAsia"/>
          <w:sz w:val="24"/>
        </w:rPr>
        <w:t>このページは</w:t>
      </w:r>
      <w:r w:rsidR="001B7CCC">
        <w:rPr>
          <w:rFonts w:ascii="ＭＳ ゴシック" w:eastAsia="ＭＳ ゴシック" w:hAnsi="ＭＳ ゴシック"/>
          <w:sz w:val="24"/>
        </w:rPr>
        <w:t>、提出時には削除して</w:t>
      </w:r>
      <w:r w:rsidR="001B7CCC">
        <w:rPr>
          <w:rFonts w:ascii="ＭＳ ゴシック" w:eastAsia="ＭＳ ゴシック" w:hAnsi="ＭＳ ゴシック" w:hint="eastAsia"/>
          <w:sz w:val="24"/>
        </w:rPr>
        <w:t>ください</w:t>
      </w:r>
      <w:r>
        <w:rPr>
          <w:rFonts w:ascii="ＭＳ ゴシック" w:eastAsia="ＭＳ ゴシック" w:hAnsi="ＭＳ ゴシック"/>
          <w:sz w:val="24"/>
        </w:rPr>
        <w:t>。</w:t>
      </w:r>
    </w:p>
    <w:p w:rsidR="00B546ED" w:rsidRDefault="00B546ED">
      <w:pPr>
        <w:rPr>
          <w:rFonts w:ascii="ＭＳ ゴシック" w:eastAsia="ＭＳ ゴシック" w:hAnsi="ＭＳ ゴシック" w:cs="メイリオ"/>
          <w:sz w:val="22"/>
        </w:rPr>
      </w:pPr>
    </w:p>
    <w:p w:rsidR="00B546ED" w:rsidRPr="001B7CCC" w:rsidRDefault="00B546ED">
      <w:pPr>
        <w:rPr>
          <w:sz w:val="24"/>
        </w:rPr>
      </w:pPr>
    </w:p>
    <w:p w:rsidR="00B546ED" w:rsidRDefault="00492A80">
      <w:pPr>
        <w:widowControl/>
        <w:jc w:val="left"/>
        <w:rPr>
          <w:sz w:val="24"/>
        </w:rPr>
      </w:pPr>
      <w:r>
        <w:rPr>
          <w:sz w:val="24"/>
        </w:rPr>
        <w:br w:type="page"/>
      </w:r>
    </w:p>
    <w:p w:rsidR="00CD646D" w:rsidRPr="00521FA9" w:rsidRDefault="00492A80" w:rsidP="00CD646D">
      <w:pPr>
        <w:ind w:firstLineChars="100" w:firstLine="240"/>
        <w:rPr>
          <w:sz w:val="22"/>
          <w:szCs w:val="28"/>
        </w:rPr>
      </w:pPr>
      <w:r>
        <w:rPr>
          <w:rFonts w:hint="eastAsia"/>
          <w:noProof/>
          <w:sz w:val="24"/>
        </w:rPr>
        <w:lastRenderedPageBreak/>
        <mc:AlternateContent>
          <mc:Choice Requires="wps">
            <w:drawing>
              <wp:anchor distT="0" distB="0" distL="114300" distR="114300" simplePos="0" relativeHeight="251659264" behindDoc="0" locked="0" layoutInCell="1" allowOverlap="1">
                <wp:simplePos x="0" y="0"/>
                <wp:positionH relativeFrom="margin">
                  <wp:posOffset>118110</wp:posOffset>
                </wp:positionH>
                <wp:positionV relativeFrom="paragraph">
                  <wp:posOffset>194944</wp:posOffset>
                </wp:positionV>
                <wp:extent cx="5981700" cy="17240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981700" cy="1724025"/>
                        </a:xfrm>
                        <a:prstGeom prst="rect">
                          <a:avLst/>
                        </a:prstGeom>
                        <a:solidFill>
                          <a:schemeClr val="lt1"/>
                        </a:solidFill>
                        <a:ln w="6350">
                          <a:solidFill>
                            <a:prstClr val="black"/>
                          </a:solidFill>
                        </a:ln>
                      </wps:spPr>
                      <wps:txbx>
                        <w:txbxContent>
                          <w:p w:rsidR="007732E4" w:rsidRPr="007732E4" w:rsidRDefault="007732E4">
                            <w:pPr>
                              <w:ind w:leftChars="-1" w:left="-2" w:firstLine="1"/>
                              <w:rPr>
                                <w:sz w:val="18"/>
                              </w:rPr>
                            </w:pPr>
                          </w:p>
                          <w:p w:rsidR="00B546ED" w:rsidRPr="00E640A3" w:rsidRDefault="00492A80">
                            <w:pPr>
                              <w:ind w:leftChars="-1" w:left="-2" w:firstLine="1"/>
                              <w:rPr>
                                <w:sz w:val="18"/>
                              </w:rPr>
                            </w:pPr>
                            <w:r w:rsidRPr="00E640A3">
                              <w:rPr>
                                <w:rFonts w:hint="eastAsia"/>
                                <w:sz w:val="18"/>
                              </w:rPr>
                              <w:t>【審査の視点】</w:t>
                            </w:r>
                          </w:p>
                          <w:p w:rsidR="00B546ED" w:rsidRPr="00E640A3" w:rsidRDefault="00492A80">
                            <w:pPr>
                              <w:ind w:firstLineChars="100" w:firstLine="180"/>
                              <w:rPr>
                                <w:sz w:val="18"/>
                              </w:rPr>
                            </w:pPr>
                            <w:r w:rsidRPr="00E640A3">
                              <w:rPr>
                                <w:rFonts w:hint="eastAsia"/>
                                <w:sz w:val="18"/>
                              </w:rPr>
                              <w:t>・　実施方法が明確であるか</w:t>
                            </w:r>
                            <w:r w:rsidR="004C0792" w:rsidRPr="00E640A3">
                              <w:rPr>
                                <w:rFonts w:hint="eastAsia"/>
                                <w:sz w:val="18"/>
                              </w:rPr>
                              <w:t>。</w:t>
                            </w:r>
                          </w:p>
                          <w:p w:rsidR="00B546ED" w:rsidRPr="00E640A3" w:rsidRDefault="00492A80">
                            <w:pPr>
                              <w:ind w:firstLineChars="100" w:firstLine="180"/>
                              <w:rPr>
                                <w:sz w:val="18"/>
                              </w:rPr>
                            </w:pPr>
                            <w:r w:rsidRPr="00E640A3">
                              <w:rPr>
                                <w:rFonts w:hint="eastAsia"/>
                                <w:sz w:val="18"/>
                              </w:rPr>
                              <w:t xml:space="preserve">・　</w:t>
                            </w:r>
                            <w:r w:rsidR="00E640A3" w:rsidRPr="00E640A3">
                              <w:rPr>
                                <w:rFonts w:hint="eastAsia"/>
                                <w:sz w:val="18"/>
                              </w:rPr>
                              <w:t>対象</w:t>
                            </w:r>
                            <w:r w:rsidR="00142D08">
                              <w:rPr>
                                <w:rFonts w:hint="eastAsia"/>
                                <w:sz w:val="18"/>
                              </w:rPr>
                              <w:t>農業者</w:t>
                            </w:r>
                            <w:r w:rsidR="00142D08">
                              <w:rPr>
                                <w:sz w:val="18"/>
                              </w:rPr>
                              <w:t>等</w:t>
                            </w:r>
                            <w:r w:rsidR="00E640A3" w:rsidRPr="00E640A3">
                              <w:rPr>
                                <w:rFonts w:hint="eastAsia"/>
                                <w:sz w:val="18"/>
                              </w:rPr>
                              <w:t>の選定が公平に行われるか。</w:t>
                            </w:r>
                          </w:p>
                          <w:p w:rsidR="00E640A3" w:rsidRPr="00E640A3" w:rsidRDefault="00E640A3">
                            <w:pPr>
                              <w:ind w:firstLineChars="100" w:firstLine="180"/>
                              <w:rPr>
                                <w:sz w:val="18"/>
                              </w:rPr>
                            </w:pPr>
                            <w:r w:rsidRPr="00E640A3">
                              <w:rPr>
                                <w:rFonts w:hint="eastAsia"/>
                                <w:sz w:val="18"/>
                              </w:rPr>
                              <w:t>・　対象</w:t>
                            </w:r>
                            <w:r w:rsidR="00142D08">
                              <w:rPr>
                                <w:rFonts w:hint="eastAsia"/>
                                <w:sz w:val="18"/>
                              </w:rPr>
                              <w:t>農業者</w:t>
                            </w:r>
                            <w:r w:rsidR="00142D08">
                              <w:rPr>
                                <w:sz w:val="18"/>
                              </w:rPr>
                              <w:t>等</w:t>
                            </w:r>
                            <w:r w:rsidRPr="00E640A3">
                              <w:rPr>
                                <w:rFonts w:hint="eastAsia"/>
                                <w:sz w:val="18"/>
                              </w:rPr>
                              <w:t>への支援を効果的に実施できる内容か。</w:t>
                            </w:r>
                          </w:p>
                          <w:p w:rsidR="00E640A3" w:rsidRPr="00E640A3" w:rsidRDefault="00E640A3" w:rsidP="00E640A3">
                            <w:pPr>
                              <w:pStyle w:val="a9"/>
                              <w:numPr>
                                <w:ilvl w:val="0"/>
                                <w:numId w:val="1"/>
                              </w:numPr>
                              <w:ind w:leftChars="0"/>
                              <w:rPr>
                                <w:sz w:val="18"/>
                              </w:rPr>
                            </w:pPr>
                            <w:r w:rsidRPr="00E640A3">
                              <w:rPr>
                                <w:rFonts w:hint="eastAsia"/>
                                <w:sz w:val="18"/>
                              </w:rPr>
                              <w:t>事業の目的を達成するために妥当な内容か。</w:t>
                            </w:r>
                          </w:p>
                          <w:p w:rsidR="00B546ED" w:rsidRPr="00E640A3" w:rsidRDefault="00492A80">
                            <w:pPr>
                              <w:rPr>
                                <w:sz w:val="18"/>
                              </w:rPr>
                            </w:pPr>
                            <w:r w:rsidRPr="00E640A3">
                              <w:rPr>
                                <w:rFonts w:hint="eastAsia"/>
                                <w:sz w:val="18"/>
                              </w:rPr>
                              <w:t>【留意点】</w:t>
                            </w:r>
                          </w:p>
                          <w:p w:rsidR="00B546ED" w:rsidRPr="00E640A3" w:rsidRDefault="004C0792">
                            <w:pPr>
                              <w:ind w:firstLineChars="100" w:firstLine="180"/>
                              <w:rPr>
                                <w:sz w:val="18"/>
                              </w:rPr>
                            </w:pPr>
                            <w:r w:rsidRPr="00E640A3">
                              <w:rPr>
                                <w:rFonts w:hint="eastAsia"/>
                                <w:sz w:val="18"/>
                              </w:rPr>
                              <w:t>・　仕様書及び</w:t>
                            </w:r>
                            <w:r w:rsidR="00492A80" w:rsidRPr="00E640A3">
                              <w:rPr>
                                <w:rFonts w:hint="eastAsia"/>
                                <w:sz w:val="18"/>
                              </w:rPr>
                              <w:t>審査の視点を踏まえて提案内容を記載してください。</w:t>
                            </w:r>
                          </w:p>
                          <w:p w:rsidR="00B546ED" w:rsidRPr="00B83F3C" w:rsidRDefault="00492A80" w:rsidP="00B83F3C">
                            <w:pPr>
                              <w:ind w:leftChars="100" w:left="390" w:hangingChars="100" w:hanging="180"/>
                              <w:rPr>
                                <w:rFonts w:hint="eastAsia"/>
                                <w:sz w:val="18"/>
                              </w:rPr>
                            </w:pPr>
                            <w:r w:rsidRPr="00E640A3">
                              <w:rPr>
                                <w:rFonts w:hint="eastAsia"/>
                                <w:sz w:val="18"/>
                              </w:rPr>
                              <w:t xml:space="preserve">・　</w:t>
                            </w:r>
                            <w:r w:rsidR="00E640A3" w:rsidRPr="00E640A3">
                              <w:rPr>
                                <w:rFonts w:hint="eastAsia"/>
                                <w:sz w:val="18"/>
                              </w:rPr>
                              <w:t>新たに開発する加工品の売上１，０００万円を目指す事業者の公募や選定、加工品開発支援及び試作するチラシ等の販売促進資材について記載してください。</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3pt;margin-top:15.35pt;width:471pt;height:135.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" fillcolor="white [3201]" strokeweight=".5pt">
                <v:textbox>
                  <w:txbxContent>
                    <w:p w:rsidR="007732E4" w:rsidRPr="007732E4" w:rsidRDefault="007732E4">
                      <w:pPr>
                        <w:ind w:leftChars="-1" w:left="-2" w:firstLine="1"/>
                        <w:rPr>
                          <w:sz w:val="18"/>
                        </w:rPr>
                      </w:pPr>
                    </w:p>
                    <w:p w:rsidR="00B546ED" w:rsidRPr="00E640A3" w:rsidRDefault="00492A80">
                      <w:pPr>
                        <w:ind w:leftChars="-1" w:left="-2" w:firstLine="1"/>
                        <w:rPr>
                          <w:sz w:val="18"/>
                        </w:rPr>
                      </w:pPr>
                      <w:r w:rsidRPr="00E640A3">
                        <w:rPr>
                          <w:rFonts w:hint="eastAsia"/>
                          <w:sz w:val="18"/>
                        </w:rPr>
                        <w:t>【審査の視点】</w:t>
                      </w:r>
                    </w:p>
                    <w:p w:rsidR="00B546ED" w:rsidRPr="00E640A3" w:rsidRDefault="00492A80">
                      <w:pPr>
                        <w:ind w:firstLineChars="100" w:firstLine="180"/>
                        <w:rPr>
                          <w:sz w:val="18"/>
                        </w:rPr>
                      </w:pPr>
                      <w:r w:rsidRPr="00E640A3">
                        <w:rPr>
                          <w:rFonts w:hint="eastAsia"/>
                          <w:sz w:val="18"/>
                        </w:rPr>
                        <w:t>・　実施方法が明確であるか</w:t>
                      </w:r>
                      <w:r w:rsidR="004C0792" w:rsidRPr="00E640A3">
                        <w:rPr>
                          <w:rFonts w:hint="eastAsia"/>
                          <w:sz w:val="18"/>
                        </w:rPr>
                        <w:t>。</w:t>
                      </w:r>
                    </w:p>
                    <w:p w:rsidR="00B546ED" w:rsidRPr="00E640A3" w:rsidRDefault="00492A80">
                      <w:pPr>
                        <w:ind w:firstLineChars="100" w:firstLine="180"/>
                        <w:rPr>
                          <w:sz w:val="18"/>
                        </w:rPr>
                      </w:pPr>
                      <w:r w:rsidRPr="00E640A3">
                        <w:rPr>
                          <w:rFonts w:hint="eastAsia"/>
                          <w:sz w:val="18"/>
                        </w:rPr>
                        <w:t xml:space="preserve">・　</w:t>
                      </w:r>
                      <w:r w:rsidR="00E640A3" w:rsidRPr="00E640A3">
                        <w:rPr>
                          <w:rFonts w:hint="eastAsia"/>
                          <w:sz w:val="18"/>
                        </w:rPr>
                        <w:t>対象</w:t>
                      </w:r>
                      <w:r w:rsidR="00142D08">
                        <w:rPr>
                          <w:rFonts w:hint="eastAsia"/>
                          <w:sz w:val="18"/>
                        </w:rPr>
                        <w:t>農業者</w:t>
                      </w:r>
                      <w:r w:rsidR="00142D08">
                        <w:rPr>
                          <w:sz w:val="18"/>
                        </w:rPr>
                        <w:t>等</w:t>
                      </w:r>
                      <w:r w:rsidR="00E640A3" w:rsidRPr="00E640A3">
                        <w:rPr>
                          <w:rFonts w:hint="eastAsia"/>
                          <w:sz w:val="18"/>
                        </w:rPr>
                        <w:t>の選定が公平に行われるか。</w:t>
                      </w:r>
                    </w:p>
                    <w:p w:rsidR="00E640A3" w:rsidRPr="00E640A3" w:rsidRDefault="00E640A3">
                      <w:pPr>
                        <w:ind w:firstLineChars="100" w:firstLine="180"/>
                        <w:rPr>
                          <w:sz w:val="18"/>
                        </w:rPr>
                      </w:pPr>
                      <w:r w:rsidRPr="00E640A3">
                        <w:rPr>
                          <w:rFonts w:hint="eastAsia"/>
                          <w:sz w:val="18"/>
                        </w:rPr>
                        <w:t>・　対象</w:t>
                      </w:r>
                      <w:r w:rsidR="00142D08">
                        <w:rPr>
                          <w:rFonts w:hint="eastAsia"/>
                          <w:sz w:val="18"/>
                        </w:rPr>
                        <w:t>農業者</w:t>
                      </w:r>
                      <w:r w:rsidR="00142D08">
                        <w:rPr>
                          <w:sz w:val="18"/>
                        </w:rPr>
                        <w:t>等</w:t>
                      </w:r>
                      <w:r w:rsidRPr="00E640A3">
                        <w:rPr>
                          <w:rFonts w:hint="eastAsia"/>
                          <w:sz w:val="18"/>
                        </w:rPr>
                        <w:t>への支援を効果的に実施できる内容か。</w:t>
                      </w:r>
                    </w:p>
                    <w:p w:rsidR="00E640A3" w:rsidRPr="00E640A3" w:rsidRDefault="00E640A3" w:rsidP="00E640A3">
                      <w:pPr>
                        <w:pStyle w:val="a9"/>
                        <w:numPr>
                          <w:ilvl w:val="0"/>
                          <w:numId w:val="1"/>
                        </w:numPr>
                        <w:ind w:leftChars="0"/>
                        <w:rPr>
                          <w:sz w:val="18"/>
                        </w:rPr>
                      </w:pPr>
                      <w:r w:rsidRPr="00E640A3">
                        <w:rPr>
                          <w:rFonts w:hint="eastAsia"/>
                          <w:sz w:val="18"/>
                        </w:rPr>
                        <w:t>事業の目的を達成するために妥当な内容か。</w:t>
                      </w:r>
                    </w:p>
                    <w:p w:rsidR="00B546ED" w:rsidRPr="00E640A3" w:rsidRDefault="00492A80">
                      <w:pPr>
                        <w:rPr>
                          <w:sz w:val="18"/>
                        </w:rPr>
                      </w:pPr>
                      <w:r w:rsidRPr="00E640A3">
                        <w:rPr>
                          <w:rFonts w:hint="eastAsia"/>
                          <w:sz w:val="18"/>
                        </w:rPr>
                        <w:t>【留意点】</w:t>
                      </w:r>
                    </w:p>
                    <w:p w:rsidR="00B546ED" w:rsidRPr="00E640A3" w:rsidRDefault="004C0792">
                      <w:pPr>
                        <w:ind w:firstLineChars="100" w:firstLine="180"/>
                        <w:rPr>
                          <w:sz w:val="18"/>
                        </w:rPr>
                      </w:pPr>
                      <w:r w:rsidRPr="00E640A3">
                        <w:rPr>
                          <w:rFonts w:hint="eastAsia"/>
                          <w:sz w:val="18"/>
                        </w:rPr>
                        <w:t>・　仕様書及び</w:t>
                      </w:r>
                      <w:r w:rsidR="00492A80" w:rsidRPr="00E640A3">
                        <w:rPr>
                          <w:rFonts w:hint="eastAsia"/>
                          <w:sz w:val="18"/>
                        </w:rPr>
                        <w:t>審査の視点を踏まえて提案内容を記載してください。</w:t>
                      </w:r>
                    </w:p>
                    <w:p w:rsidR="00B546ED" w:rsidRPr="00B83F3C" w:rsidRDefault="00492A80" w:rsidP="00B83F3C">
                      <w:pPr>
                        <w:ind w:leftChars="100" w:left="390" w:hangingChars="100" w:hanging="180"/>
                        <w:rPr>
                          <w:rFonts w:hint="eastAsia"/>
                          <w:sz w:val="18"/>
                        </w:rPr>
                      </w:pPr>
                      <w:r w:rsidRPr="00E640A3">
                        <w:rPr>
                          <w:rFonts w:hint="eastAsia"/>
                          <w:sz w:val="18"/>
                        </w:rPr>
                        <w:t xml:space="preserve">・　</w:t>
                      </w:r>
                      <w:r w:rsidR="00E640A3" w:rsidRPr="00E640A3">
                        <w:rPr>
                          <w:rFonts w:hint="eastAsia"/>
                          <w:sz w:val="18"/>
                        </w:rPr>
                        <w:t>新たに開発する加工品の売上１，０００万円を目指す事業者の公募や選定、加工品開発支援及び試作するチラシ等の販売促進資材について記載してください。</w:t>
                      </w:r>
                      <w:bookmarkStart w:id="1" w:name="_GoBack"/>
                      <w:bookmarkEnd w:id="1"/>
                    </w:p>
                  </w:txbxContent>
                </v:textbox>
                <w10:wrap anchorx="margin"/>
              </v:shape>
            </w:pict>
          </mc:Fallback>
        </mc:AlternateContent>
      </w:r>
      <w:r>
        <w:rPr>
          <w:rFonts w:hint="eastAsia"/>
          <w:sz w:val="24"/>
        </w:rPr>
        <w:t xml:space="preserve">１　</w:t>
      </w:r>
      <w:r w:rsidR="00CD646D" w:rsidRPr="00CD646D">
        <w:rPr>
          <w:rFonts w:hint="eastAsia"/>
          <w:sz w:val="24"/>
          <w:szCs w:val="24"/>
        </w:rPr>
        <w:t>民間ノウハウ</w:t>
      </w:r>
      <w:r w:rsidR="001E1CCD">
        <w:rPr>
          <w:rFonts w:hint="eastAsia"/>
          <w:sz w:val="24"/>
          <w:szCs w:val="24"/>
        </w:rPr>
        <w:t>を最大限活用した</w:t>
      </w:r>
      <w:r w:rsidR="00CD646D" w:rsidRPr="00CD646D">
        <w:rPr>
          <w:rFonts w:hint="eastAsia"/>
          <w:sz w:val="24"/>
          <w:szCs w:val="24"/>
        </w:rPr>
        <w:t>商品化と販売促進支援</w:t>
      </w:r>
    </w:p>
    <w:p w:rsidR="00B546ED" w:rsidRPr="001B7CCC"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4C0792" w:rsidRDefault="004C0792">
      <w:pPr>
        <w:rPr>
          <w:sz w:val="24"/>
        </w:rPr>
      </w:pPr>
    </w:p>
    <w:p w:rsidR="00B546ED" w:rsidRDefault="00B546ED">
      <w:pPr>
        <w:rPr>
          <w:sz w:val="24"/>
        </w:rPr>
      </w:pPr>
    </w:p>
    <w:p w:rsidR="007732E4" w:rsidRDefault="007732E4">
      <w:pPr>
        <w:rPr>
          <w:sz w:val="24"/>
        </w:rPr>
      </w:pPr>
    </w:p>
    <w:p w:rsidR="007732E4" w:rsidRDefault="007732E4">
      <w:pPr>
        <w:rPr>
          <w:sz w:val="24"/>
        </w:rPr>
      </w:pPr>
    </w:p>
    <w:p w:rsidR="00B546ED" w:rsidRPr="00CD646D" w:rsidRDefault="00492A80" w:rsidP="00CD646D">
      <w:pPr>
        <w:ind w:firstLineChars="100" w:firstLine="240"/>
        <w:rPr>
          <w:sz w:val="24"/>
          <w:szCs w:val="24"/>
        </w:rPr>
      </w:pPr>
      <w:r w:rsidRPr="00CD646D">
        <w:rPr>
          <w:rFonts w:hint="eastAsia"/>
          <w:sz w:val="24"/>
          <w:szCs w:val="24"/>
        </w:rPr>
        <w:t xml:space="preserve">２　</w:t>
      </w:r>
      <w:r w:rsidR="00CD646D" w:rsidRPr="00CD646D">
        <w:rPr>
          <w:rFonts w:hint="eastAsia"/>
          <w:sz w:val="24"/>
          <w:szCs w:val="24"/>
        </w:rPr>
        <w:t>県内外の実需者情報のフィードバックによる販路開拓・拡大支援</w:t>
      </w:r>
    </w:p>
    <w:p w:rsidR="00B546ED" w:rsidRDefault="00492A80">
      <w:pPr>
        <w:rPr>
          <w:sz w:val="24"/>
        </w:rPr>
      </w:pPr>
      <w:r>
        <w:rPr>
          <w:rFonts w:hint="eastAsia"/>
          <w:noProof/>
          <w:sz w:val="24"/>
        </w:rPr>
        <mc:AlternateContent>
          <mc:Choice Requires="wps">
            <w:drawing>
              <wp:anchor distT="0" distB="0" distL="114300" distR="114300" simplePos="0" relativeHeight="251661312" behindDoc="0" locked="0" layoutInCell="1" allowOverlap="1">
                <wp:simplePos x="0" y="0"/>
                <wp:positionH relativeFrom="margin">
                  <wp:posOffset>114797</wp:posOffset>
                </wp:positionH>
                <wp:positionV relativeFrom="paragraph">
                  <wp:posOffset>11734</wp:posOffset>
                </wp:positionV>
                <wp:extent cx="5972175" cy="2282024"/>
                <wp:effectExtent l="0" t="0" r="28575" b="23495"/>
                <wp:wrapNone/>
                <wp:docPr id="2" name="テキスト ボックス 2"/>
                <wp:cNvGraphicFramePr/>
                <a:graphic xmlns:a="http://schemas.openxmlformats.org/drawingml/2006/main">
                  <a:graphicData uri="http://schemas.microsoft.com/office/word/2010/wordprocessingShape">
                    <wps:wsp>
                      <wps:cNvSpPr txBox="1"/>
                      <wps:spPr>
                        <a:xfrm>
                          <a:off x="0" y="0"/>
                          <a:ext cx="5972175" cy="2282024"/>
                        </a:xfrm>
                        <a:prstGeom prst="rect">
                          <a:avLst/>
                        </a:prstGeom>
                        <a:solidFill>
                          <a:schemeClr val="lt1"/>
                        </a:solidFill>
                        <a:ln w="6350">
                          <a:solidFill>
                            <a:prstClr val="black"/>
                          </a:solidFill>
                        </a:ln>
                      </wps:spPr>
                      <wps:txbx>
                        <w:txbxContent>
                          <w:p w:rsidR="00E640A3" w:rsidRDefault="00E640A3">
                            <w:pPr>
                              <w:ind w:leftChars="-1" w:left="-2" w:firstLine="1"/>
                              <w:rPr>
                                <w:sz w:val="18"/>
                              </w:rPr>
                            </w:pPr>
                          </w:p>
                          <w:p w:rsidR="00B546ED" w:rsidRPr="00E640A3" w:rsidRDefault="00492A80">
                            <w:pPr>
                              <w:ind w:leftChars="-1" w:left="-2" w:firstLine="1"/>
                              <w:rPr>
                                <w:sz w:val="18"/>
                              </w:rPr>
                            </w:pPr>
                            <w:r w:rsidRPr="00E640A3">
                              <w:rPr>
                                <w:rFonts w:hint="eastAsia"/>
                                <w:sz w:val="18"/>
                              </w:rPr>
                              <w:t>【審査の視点】</w:t>
                            </w:r>
                          </w:p>
                          <w:p w:rsidR="00B546ED" w:rsidRPr="00E640A3" w:rsidRDefault="00492A80">
                            <w:pPr>
                              <w:ind w:firstLineChars="100" w:firstLine="180"/>
                              <w:rPr>
                                <w:sz w:val="18"/>
                              </w:rPr>
                            </w:pPr>
                            <w:r w:rsidRPr="00E640A3">
                              <w:rPr>
                                <w:rFonts w:hint="eastAsia"/>
                                <w:sz w:val="18"/>
                              </w:rPr>
                              <w:t xml:space="preserve">・　</w:t>
                            </w:r>
                            <w:r w:rsidR="00E640A3" w:rsidRPr="00E640A3">
                              <w:rPr>
                                <w:rFonts w:hint="eastAsia"/>
                                <w:sz w:val="18"/>
                              </w:rPr>
                              <w:t>実施方法が明確であるか。</w:t>
                            </w:r>
                          </w:p>
                          <w:p w:rsidR="00B546ED" w:rsidRPr="00E640A3" w:rsidRDefault="00492A80">
                            <w:pPr>
                              <w:ind w:firstLineChars="100" w:firstLine="180"/>
                              <w:rPr>
                                <w:sz w:val="18"/>
                              </w:rPr>
                            </w:pPr>
                            <w:r w:rsidRPr="00E640A3">
                              <w:rPr>
                                <w:rFonts w:hint="eastAsia"/>
                                <w:sz w:val="18"/>
                              </w:rPr>
                              <w:t xml:space="preserve">・　</w:t>
                            </w:r>
                            <w:r w:rsidR="00E640A3" w:rsidRPr="00E640A3">
                              <w:rPr>
                                <w:rFonts w:hint="eastAsia"/>
                                <w:sz w:val="18"/>
                              </w:rPr>
                              <w:t>対象</w:t>
                            </w:r>
                            <w:r w:rsidR="0033083E">
                              <w:rPr>
                                <w:rFonts w:hint="eastAsia"/>
                                <w:sz w:val="18"/>
                              </w:rPr>
                              <w:t>農業者</w:t>
                            </w:r>
                            <w:r w:rsidR="0033083E">
                              <w:rPr>
                                <w:sz w:val="18"/>
                              </w:rPr>
                              <w:t>等</w:t>
                            </w:r>
                            <w:r w:rsidR="00E640A3" w:rsidRPr="00E640A3">
                              <w:rPr>
                                <w:rFonts w:hint="eastAsia"/>
                                <w:sz w:val="18"/>
                              </w:rPr>
                              <w:t>への支援を効果的に実施できる内容か。</w:t>
                            </w:r>
                          </w:p>
                          <w:p w:rsidR="00B546ED" w:rsidRPr="00E640A3" w:rsidRDefault="00492A80">
                            <w:pPr>
                              <w:ind w:leftChars="85" w:left="358" w:hangingChars="100" w:hanging="180"/>
                              <w:rPr>
                                <w:sz w:val="18"/>
                              </w:rPr>
                            </w:pPr>
                            <w:r w:rsidRPr="00E640A3">
                              <w:rPr>
                                <w:rFonts w:hint="eastAsia"/>
                                <w:sz w:val="18"/>
                              </w:rPr>
                              <w:t>・</w:t>
                            </w:r>
                            <w:r w:rsidR="004C0792" w:rsidRPr="00E640A3">
                              <w:rPr>
                                <w:rFonts w:hint="eastAsia"/>
                                <w:sz w:val="18"/>
                              </w:rPr>
                              <w:t xml:space="preserve">　</w:t>
                            </w:r>
                            <w:r w:rsidR="00E640A3" w:rsidRPr="00E640A3">
                              <w:rPr>
                                <w:rFonts w:hint="eastAsia"/>
                                <w:sz w:val="18"/>
                              </w:rPr>
                              <w:t>事業の目的を達成するために妥当な内容か。</w:t>
                            </w:r>
                          </w:p>
                          <w:p w:rsidR="00B546ED" w:rsidRPr="00E640A3" w:rsidRDefault="00492A80">
                            <w:pPr>
                              <w:ind w:leftChars="85" w:left="358" w:hangingChars="100" w:hanging="180"/>
                              <w:rPr>
                                <w:sz w:val="18"/>
                              </w:rPr>
                            </w:pPr>
                            <w:r w:rsidRPr="00E640A3">
                              <w:rPr>
                                <w:rFonts w:hint="eastAsia"/>
                                <w:sz w:val="18"/>
                              </w:rPr>
                              <w:t>・</w:t>
                            </w:r>
                            <w:r w:rsidRPr="00E640A3">
                              <w:rPr>
                                <w:sz w:val="18"/>
                              </w:rPr>
                              <w:t xml:space="preserve">　</w:t>
                            </w:r>
                            <w:r w:rsidRPr="00E640A3">
                              <w:rPr>
                                <w:rFonts w:hint="eastAsia"/>
                                <w:sz w:val="18"/>
                              </w:rPr>
                              <w:t>新型コロナウイルス感染症の</w:t>
                            </w:r>
                            <w:r w:rsidRPr="00E640A3">
                              <w:rPr>
                                <w:sz w:val="18"/>
                              </w:rPr>
                              <w:t>拡大など、</w:t>
                            </w:r>
                            <w:r w:rsidRPr="00E640A3">
                              <w:rPr>
                                <w:rFonts w:hint="eastAsia"/>
                                <w:sz w:val="18"/>
                              </w:rPr>
                              <w:t>社会情勢の変化への柔軟な対応が見込めるか。</w:t>
                            </w:r>
                          </w:p>
                          <w:p w:rsidR="00B546ED" w:rsidRPr="00E640A3" w:rsidRDefault="00492A80">
                            <w:pPr>
                              <w:rPr>
                                <w:sz w:val="18"/>
                              </w:rPr>
                            </w:pPr>
                            <w:r w:rsidRPr="00E640A3">
                              <w:rPr>
                                <w:rFonts w:hint="eastAsia"/>
                                <w:sz w:val="18"/>
                              </w:rPr>
                              <w:t>【留意点】</w:t>
                            </w:r>
                          </w:p>
                          <w:p w:rsidR="00B546ED" w:rsidRPr="00E640A3" w:rsidRDefault="00492A80">
                            <w:pPr>
                              <w:ind w:firstLineChars="100" w:firstLine="180"/>
                              <w:rPr>
                                <w:sz w:val="18"/>
                              </w:rPr>
                            </w:pPr>
                            <w:r w:rsidRPr="00E640A3">
                              <w:rPr>
                                <w:rFonts w:hint="eastAsia"/>
                                <w:sz w:val="18"/>
                              </w:rPr>
                              <w:t>・　仕様書</w:t>
                            </w:r>
                            <w:r w:rsidR="00F6379E" w:rsidRPr="00E640A3">
                              <w:rPr>
                                <w:rFonts w:hint="eastAsia"/>
                                <w:sz w:val="18"/>
                              </w:rPr>
                              <w:t>及び</w:t>
                            </w:r>
                            <w:r w:rsidRPr="00E640A3">
                              <w:rPr>
                                <w:rFonts w:hint="eastAsia"/>
                                <w:sz w:val="18"/>
                              </w:rPr>
                              <w:t>審査の視点を踏まえて提案内容を記載してください。</w:t>
                            </w:r>
                          </w:p>
                          <w:p w:rsidR="00B546ED" w:rsidRPr="00E640A3" w:rsidRDefault="00E640A3" w:rsidP="00E640A3">
                            <w:pPr>
                              <w:ind w:leftChars="85" w:left="358" w:hangingChars="100" w:hanging="180"/>
                              <w:rPr>
                                <w:sz w:val="18"/>
                              </w:rPr>
                            </w:pPr>
                            <w:r w:rsidRPr="00E640A3">
                              <w:rPr>
                                <w:rFonts w:hint="eastAsia"/>
                                <w:sz w:val="18"/>
                              </w:rPr>
                              <w:t>・　参加を予定する商談会等の内容、出展者の選定方法及び出展者への情報のフィードバック等の支援方法や想定される効果等について記載してください。</w:t>
                            </w:r>
                          </w:p>
                          <w:p w:rsidR="000D5EFF" w:rsidRPr="000D5EFF" w:rsidRDefault="00492A80" w:rsidP="000D5EFF">
                            <w:pPr>
                              <w:ind w:leftChars="100" w:left="390" w:hangingChars="100" w:hanging="180"/>
                              <w:rPr>
                                <w:sz w:val="18"/>
                                <w:szCs w:val="18"/>
                              </w:rPr>
                            </w:pPr>
                            <w:r w:rsidRPr="000D5EFF">
                              <w:rPr>
                                <w:rFonts w:hint="eastAsia"/>
                                <w:sz w:val="18"/>
                                <w:szCs w:val="18"/>
                              </w:rPr>
                              <w:t>・</w:t>
                            </w:r>
                            <w:r w:rsidRPr="000D5EFF">
                              <w:rPr>
                                <w:sz w:val="18"/>
                                <w:szCs w:val="18"/>
                              </w:rPr>
                              <w:t xml:space="preserve">　</w:t>
                            </w:r>
                            <w:r w:rsidR="000D5EFF" w:rsidRPr="000D5EFF">
                              <w:rPr>
                                <w:rFonts w:hint="eastAsia"/>
                                <w:sz w:val="18"/>
                                <w:szCs w:val="18"/>
                              </w:rPr>
                              <w:t>新型コロナウイルス感染症の影響が大きく残る状況となった場合等、実際の商談会</w:t>
                            </w:r>
                            <w:r w:rsidR="001E1CCD">
                              <w:rPr>
                                <w:rFonts w:hint="eastAsia"/>
                                <w:sz w:val="18"/>
                                <w:szCs w:val="18"/>
                              </w:rPr>
                              <w:t>等への出展が困難になることが想定されます。このような場合でも</w:t>
                            </w:r>
                            <w:r w:rsidR="000D5EFF" w:rsidRPr="000D5EFF">
                              <w:rPr>
                                <w:rFonts w:hint="eastAsia"/>
                                <w:sz w:val="18"/>
                                <w:szCs w:val="18"/>
                              </w:rPr>
                              <w:t>事業目的の達成</w:t>
                            </w:r>
                            <w:r w:rsidR="001E1CCD">
                              <w:rPr>
                                <w:rFonts w:hint="eastAsia"/>
                                <w:sz w:val="18"/>
                                <w:szCs w:val="18"/>
                              </w:rPr>
                              <w:t>が</w:t>
                            </w:r>
                            <w:r w:rsidR="001E1CCD">
                              <w:rPr>
                                <w:sz w:val="18"/>
                                <w:szCs w:val="18"/>
                              </w:rPr>
                              <w:t>可能な</w:t>
                            </w:r>
                            <w:r w:rsidR="000D5EFF" w:rsidRPr="000D5EFF">
                              <w:rPr>
                                <w:rFonts w:hint="eastAsia"/>
                                <w:sz w:val="18"/>
                                <w:szCs w:val="18"/>
                              </w:rPr>
                              <w:t>代替手段</w:t>
                            </w:r>
                            <w:r w:rsidR="001E1CCD">
                              <w:rPr>
                                <w:rFonts w:hint="eastAsia"/>
                                <w:sz w:val="18"/>
                                <w:szCs w:val="18"/>
                              </w:rPr>
                              <w:t>の</w:t>
                            </w:r>
                            <w:r w:rsidR="000D5EFF" w:rsidRPr="000D5EFF">
                              <w:rPr>
                                <w:rFonts w:hint="eastAsia"/>
                                <w:sz w:val="18"/>
                                <w:szCs w:val="18"/>
                              </w:rPr>
                              <w:t>企画も併せて提案してください。</w:t>
                            </w:r>
                          </w:p>
                          <w:p w:rsidR="00B546ED" w:rsidRPr="000D5EFF" w:rsidRDefault="00B546ED">
                            <w:pPr>
                              <w:ind w:leftChars="85" w:left="388" w:hangingChars="100" w:hanging="210"/>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id="テキスト ボックス 2" o:spid="_x0000_s1027" type="#_x0000_t202" style="position:absolute;left:0;text-align:left;margin-left:9.05pt;margin-top:.9pt;width:470.25pt;height:179.7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" fillcolor="white [3201]" strokeweight=".5pt">
                <v:textbox>
                  <w:txbxContent>
                    <w:p w:rsidR="00E640A3" w:rsidRDefault="00E640A3">
                      <w:pPr>
                        <w:ind w:leftChars="-1" w:left="-2" w:firstLine="1"/>
                        <w:rPr>
                          <w:sz w:val="18"/>
                        </w:rPr>
                      </w:pPr>
                    </w:p>
                    <w:p w:rsidR="00B546ED" w:rsidRPr="00E640A3" w:rsidRDefault="00492A80">
                      <w:pPr>
                        <w:ind w:leftChars="-1" w:left="-2" w:firstLine="1"/>
                        <w:rPr>
                          <w:sz w:val="18"/>
                        </w:rPr>
                      </w:pPr>
                      <w:r w:rsidRPr="00E640A3">
                        <w:rPr>
                          <w:rFonts w:hint="eastAsia"/>
                          <w:sz w:val="18"/>
                        </w:rPr>
                        <w:t>【審査の視点】</w:t>
                      </w:r>
                    </w:p>
                    <w:p w:rsidR="00B546ED" w:rsidRPr="00E640A3" w:rsidRDefault="00492A80">
                      <w:pPr>
                        <w:ind w:firstLineChars="100" w:firstLine="180"/>
                        <w:rPr>
                          <w:sz w:val="18"/>
                        </w:rPr>
                      </w:pPr>
                      <w:r w:rsidRPr="00E640A3">
                        <w:rPr>
                          <w:rFonts w:hint="eastAsia"/>
                          <w:sz w:val="18"/>
                        </w:rPr>
                        <w:t xml:space="preserve">・　</w:t>
                      </w:r>
                      <w:r w:rsidR="00E640A3" w:rsidRPr="00E640A3">
                        <w:rPr>
                          <w:rFonts w:hint="eastAsia"/>
                          <w:sz w:val="18"/>
                        </w:rPr>
                        <w:t>実施方法が明確であるか。</w:t>
                      </w:r>
                    </w:p>
                    <w:p w:rsidR="00B546ED" w:rsidRPr="00E640A3" w:rsidRDefault="00492A80">
                      <w:pPr>
                        <w:ind w:firstLineChars="100" w:firstLine="180"/>
                        <w:rPr>
                          <w:sz w:val="18"/>
                        </w:rPr>
                      </w:pPr>
                      <w:r w:rsidRPr="00E640A3">
                        <w:rPr>
                          <w:rFonts w:hint="eastAsia"/>
                          <w:sz w:val="18"/>
                        </w:rPr>
                        <w:t xml:space="preserve">・　</w:t>
                      </w:r>
                      <w:r w:rsidR="00E640A3" w:rsidRPr="00E640A3">
                        <w:rPr>
                          <w:rFonts w:hint="eastAsia"/>
                          <w:sz w:val="18"/>
                        </w:rPr>
                        <w:t>対象</w:t>
                      </w:r>
                      <w:r w:rsidR="0033083E">
                        <w:rPr>
                          <w:rFonts w:hint="eastAsia"/>
                          <w:sz w:val="18"/>
                        </w:rPr>
                        <w:t>農業者</w:t>
                      </w:r>
                      <w:r w:rsidR="0033083E">
                        <w:rPr>
                          <w:sz w:val="18"/>
                        </w:rPr>
                        <w:t>等</w:t>
                      </w:r>
                      <w:r w:rsidR="00E640A3" w:rsidRPr="00E640A3">
                        <w:rPr>
                          <w:rFonts w:hint="eastAsia"/>
                          <w:sz w:val="18"/>
                        </w:rPr>
                        <w:t>への支援を効果的に実施できる内容か。</w:t>
                      </w:r>
                    </w:p>
                    <w:p w:rsidR="00B546ED" w:rsidRPr="00E640A3" w:rsidRDefault="00492A80">
                      <w:pPr>
                        <w:ind w:leftChars="85" w:left="358" w:hangingChars="100" w:hanging="180"/>
                        <w:rPr>
                          <w:sz w:val="18"/>
                        </w:rPr>
                      </w:pPr>
                      <w:r w:rsidRPr="00E640A3">
                        <w:rPr>
                          <w:rFonts w:hint="eastAsia"/>
                          <w:sz w:val="18"/>
                        </w:rPr>
                        <w:t>・</w:t>
                      </w:r>
                      <w:r w:rsidR="004C0792" w:rsidRPr="00E640A3">
                        <w:rPr>
                          <w:rFonts w:hint="eastAsia"/>
                          <w:sz w:val="18"/>
                        </w:rPr>
                        <w:t xml:space="preserve">　</w:t>
                      </w:r>
                      <w:r w:rsidR="00E640A3" w:rsidRPr="00E640A3">
                        <w:rPr>
                          <w:rFonts w:hint="eastAsia"/>
                          <w:sz w:val="18"/>
                        </w:rPr>
                        <w:t>事業の目的を達成するために妥当な内容か。</w:t>
                      </w:r>
                    </w:p>
                    <w:p w:rsidR="00B546ED" w:rsidRPr="00E640A3" w:rsidRDefault="00492A80">
                      <w:pPr>
                        <w:ind w:leftChars="85" w:left="358" w:hangingChars="100" w:hanging="180"/>
                        <w:rPr>
                          <w:sz w:val="18"/>
                        </w:rPr>
                      </w:pPr>
                      <w:r w:rsidRPr="00E640A3">
                        <w:rPr>
                          <w:rFonts w:hint="eastAsia"/>
                          <w:sz w:val="18"/>
                        </w:rPr>
                        <w:t>・</w:t>
                      </w:r>
                      <w:r w:rsidRPr="00E640A3">
                        <w:rPr>
                          <w:sz w:val="18"/>
                        </w:rPr>
                        <w:t xml:space="preserve">　</w:t>
                      </w:r>
                      <w:r w:rsidRPr="00E640A3">
                        <w:rPr>
                          <w:rFonts w:hint="eastAsia"/>
                          <w:sz w:val="18"/>
                        </w:rPr>
                        <w:t>新型コロナウイルス感染症の</w:t>
                      </w:r>
                      <w:r w:rsidRPr="00E640A3">
                        <w:rPr>
                          <w:sz w:val="18"/>
                        </w:rPr>
                        <w:t>拡大など、</w:t>
                      </w:r>
                      <w:r w:rsidRPr="00E640A3">
                        <w:rPr>
                          <w:rFonts w:hint="eastAsia"/>
                          <w:sz w:val="18"/>
                        </w:rPr>
                        <w:t>社会情勢の変化への柔軟な対応が見込めるか。</w:t>
                      </w:r>
                    </w:p>
                    <w:p w:rsidR="00B546ED" w:rsidRPr="00E640A3" w:rsidRDefault="00492A80">
                      <w:pPr>
                        <w:rPr>
                          <w:sz w:val="18"/>
                        </w:rPr>
                      </w:pPr>
                      <w:r w:rsidRPr="00E640A3">
                        <w:rPr>
                          <w:rFonts w:hint="eastAsia"/>
                          <w:sz w:val="18"/>
                        </w:rPr>
                        <w:t>【留意点】</w:t>
                      </w:r>
                    </w:p>
                    <w:p w:rsidR="00B546ED" w:rsidRPr="00E640A3" w:rsidRDefault="00492A80">
                      <w:pPr>
                        <w:ind w:firstLineChars="100" w:firstLine="180"/>
                        <w:rPr>
                          <w:sz w:val="18"/>
                        </w:rPr>
                      </w:pPr>
                      <w:r w:rsidRPr="00E640A3">
                        <w:rPr>
                          <w:rFonts w:hint="eastAsia"/>
                          <w:sz w:val="18"/>
                        </w:rPr>
                        <w:t>・　仕様書</w:t>
                      </w:r>
                      <w:r w:rsidR="00F6379E" w:rsidRPr="00E640A3">
                        <w:rPr>
                          <w:rFonts w:hint="eastAsia"/>
                          <w:sz w:val="18"/>
                        </w:rPr>
                        <w:t>及び</w:t>
                      </w:r>
                      <w:r w:rsidRPr="00E640A3">
                        <w:rPr>
                          <w:rFonts w:hint="eastAsia"/>
                          <w:sz w:val="18"/>
                        </w:rPr>
                        <w:t>審査の視点を踏まえて提案内容を記載してください。</w:t>
                      </w:r>
                    </w:p>
                    <w:p w:rsidR="00B546ED" w:rsidRPr="00E640A3" w:rsidRDefault="00E640A3" w:rsidP="00E640A3">
                      <w:pPr>
                        <w:ind w:leftChars="85" w:left="358" w:hangingChars="100" w:hanging="180"/>
                        <w:rPr>
                          <w:sz w:val="18"/>
                        </w:rPr>
                      </w:pPr>
                      <w:r w:rsidRPr="00E640A3">
                        <w:rPr>
                          <w:rFonts w:hint="eastAsia"/>
                          <w:sz w:val="18"/>
                        </w:rPr>
                        <w:t>・　参加を予定する商談会等の内容、出展者の選定方法及び出展者への情報のフィードバック等の支援方法や想定される効果等について記載してください。</w:t>
                      </w:r>
                    </w:p>
                    <w:p w:rsidR="000D5EFF" w:rsidRPr="000D5EFF" w:rsidRDefault="00492A80" w:rsidP="000D5EFF">
                      <w:pPr>
                        <w:ind w:leftChars="100" w:left="390" w:hangingChars="100" w:hanging="180"/>
                        <w:rPr>
                          <w:sz w:val="18"/>
                          <w:szCs w:val="18"/>
                        </w:rPr>
                      </w:pPr>
                      <w:r w:rsidRPr="000D5EFF">
                        <w:rPr>
                          <w:rFonts w:hint="eastAsia"/>
                          <w:sz w:val="18"/>
                          <w:szCs w:val="18"/>
                        </w:rPr>
                        <w:t>・</w:t>
                      </w:r>
                      <w:r w:rsidRPr="000D5EFF">
                        <w:rPr>
                          <w:sz w:val="18"/>
                          <w:szCs w:val="18"/>
                        </w:rPr>
                        <w:t xml:space="preserve">　</w:t>
                      </w:r>
                      <w:r w:rsidR="000D5EFF" w:rsidRPr="000D5EFF">
                        <w:rPr>
                          <w:rFonts w:hint="eastAsia"/>
                          <w:sz w:val="18"/>
                          <w:szCs w:val="18"/>
                        </w:rPr>
                        <w:t>新型コロナウイルス感染症の影響が大きく残る状況となった場合等、実際の商談会</w:t>
                      </w:r>
                      <w:r w:rsidR="001E1CCD">
                        <w:rPr>
                          <w:rFonts w:hint="eastAsia"/>
                          <w:sz w:val="18"/>
                          <w:szCs w:val="18"/>
                        </w:rPr>
                        <w:t>等への出展が困難になることが想定されます。このような場合でも</w:t>
                      </w:r>
                      <w:r w:rsidR="000D5EFF" w:rsidRPr="000D5EFF">
                        <w:rPr>
                          <w:rFonts w:hint="eastAsia"/>
                          <w:sz w:val="18"/>
                          <w:szCs w:val="18"/>
                        </w:rPr>
                        <w:t>事業目的の達成</w:t>
                      </w:r>
                      <w:r w:rsidR="001E1CCD">
                        <w:rPr>
                          <w:rFonts w:hint="eastAsia"/>
                          <w:sz w:val="18"/>
                          <w:szCs w:val="18"/>
                        </w:rPr>
                        <w:t>が</w:t>
                      </w:r>
                      <w:r w:rsidR="001E1CCD">
                        <w:rPr>
                          <w:sz w:val="18"/>
                          <w:szCs w:val="18"/>
                        </w:rPr>
                        <w:t>可能な</w:t>
                      </w:r>
                      <w:r w:rsidR="000D5EFF" w:rsidRPr="000D5EFF">
                        <w:rPr>
                          <w:rFonts w:hint="eastAsia"/>
                          <w:sz w:val="18"/>
                          <w:szCs w:val="18"/>
                        </w:rPr>
                        <w:t>代替手段</w:t>
                      </w:r>
                      <w:r w:rsidR="001E1CCD">
                        <w:rPr>
                          <w:rFonts w:hint="eastAsia"/>
                          <w:sz w:val="18"/>
                          <w:szCs w:val="18"/>
                        </w:rPr>
                        <w:t>の</w:t>
                      </w:r>
                      <w:r w:rsidR="000D5EFF" w:rsidRPr="000D5EFF">
                        <w:rPr>
                          <w:rFonts w:hint="eastAsia"/>
                          <w:sz w:val="18"/>
                          <w:szCs w:val="18"/>
                        </w:rPr>
                        <w:t>企画も併せて提案してください。</w:t>
                      </w:r>
                    </w:p>
                    <w:p w:rsidR="00B546ED" w:rsidRPr="000D5EFF" w:rsidRDefault="00B546ED">
                      <w:pPr>
                        <w:ind w:leftChars="85" w:left="388" w:hangingChars="100" w:hanging="210"/>
                      </w:pPr>
                    </w:p>
                  </w:txbxContent>
                </v:textbox>
                <w10:wrap anchorx="margin"/>
              </v:shape>
            </w:pict>
          </mc:Fallback>
        </mc:AlternateContent>
      </w: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F149A0" w:rsidRDefault="00F149A0">
      <w:pPr>
        <w:rPr>
          <w:sz w:val="24"/>
        </w:rPr>
      </w:pPr>
    </w:p>
    <w:p w:rsidR="00B546ED" w:rsidRDefault="00492A80">
      <w:pPr>
        <w:rPr>
          <w:sz w:val="24"/>
        </w:rPr>
      </w:pPr>
      <w:r>
        <w:rPr>
          <w:rFonts w:hint="eastAsia"/>
          <w:noProof/>
          <w:sz w:val="24"/>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194945</wp:posOffset>
                </wp:positionV>
                <wp:extent cx="5981700" cy="1010285"/>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5981700" cy="1010093"/>
                        </a:xfrm>
                        <a:prstGeom prst="rect">
                          <a:avLst/>
                        </a:prstGeom>
                        <a:solidFill>
                          <a:schemeClr val="lt1"/>
                        </a:solidFill>
                        <a:ln w="6350">
                          <a:solidFill>
                            <a:prstClr val="black"/>
                          </a:solidFill>
                        </a:ln>
                      </wps:spPr>
                      <wps:txbx>
                        <w:txbxContent>
                          <w:p w:rsidR="00B546ED" w:rsidRPr="000D5EFF" w:rsidRDefault="00492A80">
                            <w:pPr>
                              <w:ind w:leftChars="-1" w:left="-2" w:firstLine="1"/>
                              <w:rPr>
                                <w:sz w:val="18"/>
                              </w:rPr>
                            </w:pPr>
                            <w:r w:rsidRPr="000D5EFF">
                              <w:rPr>
                                <w:rFonts w:hint="eastAsia"/>
                                <w:sz w:val="18"/>
                              </w:rPr>
                              <w:t>【審査の視点】</w:t>
                            </w:r>
                          </w:p>
                          <w:p w:rsidR="00B546ED" w:rsidRPr="000D5EFF" w:rsidRDefault="00492A80">
                            <w:pPr>
                              <w:ind w:firstLineChars="100" w:firstLine="180"/>
                              <w:rPr>
                                <w:sz w:val="18"/>
                              </w:rPr>
                            </w:pPr>
                            <w:r w:rsidRPr="000D5EFF">
                              <w:rPr>
                                <w:rFonts w:hint="eastAsia"/>
                                <w:sz w:val="18"/>
                              </w:rPr>
                              <w:t>・</w:t>
                            </w:r>
                            <w:r w:rsidR="004C0792" w:rsidRPr="000D5EFF">
                              <w:rPr>
                                <w:rFonts w:hint="eastAsia"/>
                                <w:sz w:val="18"/>
                              </w:rPr>
                              <w:t xml:space="preserve">　実施スケジュールに実現性があるか。</w:t>
                            </w:r>
                          </w:p>
                          <w:p w:rsidR="00B546ED" w:rsidRPr="000D5EFF" w:rsidRDefault="00492A80">
                            <w:pPr>
                              <w:ind w:firstLineChars="100" w:firstLine="180"/>
                              <w:rPr>
                                <w:sz w:val="18"/>
                              </w:rPr>
                            </w:pPr>
                            <w:r w:rsidRPr="000D5EFF">
                              <w:rPr>
                                <w:rFonts w:hint="eastAsia"/>
                                <w:sz w:val="18"/>
                              </w:rPr>
                              <w:t>・　実施手順が効率的であるか。</w:t>
                            </w:r>
                          </w:p>
                          <w:p w:rsidR="00B546ED" w:rsidRPr="000D5EFF" w:rsidRDefault="00492A80">
                            <w:pPr>
                              <w:rPr>
                                <w:sz w:val="18"/>
                              </w:rPr>
                            </w:pPr>
                            <w:r w:rsidRPr="000D5EFF">
                              <w:rPr>
                                <w:rFonts w:hint="eastAsia"/>
                                <w:sz w:val="18"/>
                              </w:rPr>
                              <w:t>【留意点】</w:t>
                            </w:r>
                          </w:p>
                          <w:p w:rsidR="00B546ED" w:rsidRPr="000D5EFF" w:rsidRDefault="00492A80">
                            <w:pPr>
                              <w:ind w:firstLineChars="100" w:firstLine="180"/>
                              <w:rPr>
                                <w:sz w:val="18"/>
                              </w:rPr>
                            </w:pPr>
                            <w:r w:rsidRPr="000D5EFF">
                              <w:rPr>
                                <w:rFonts w:hint="eastAsia"/>
                                <w:sz w:val="18"/>
                              </w:rPr>
                              <w:t>・　仕様書</w:t>
                            </w:r>
                            <w:r w:rsidR="00F6379E" w:rsidRPr="000D5EFF">
                              <w:rPr>
                                <w:rFonts w:hint="eastAsia"/>
                                <w:sz w:val="18"/>
                              </w:rPr>
                              <w:t>及び</w:t>
                            </w:r>
                            <w:r w:rsidRPr="000D5EFF">
                              <w:rPr>
                                <w:rFonts w:hint="eastAsia"/>
                                <w:sz w:val="18"/>
                              </w:rPr>
                              <w:t>審査の視点を踏まえて提案内容を記載してください。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 ボックス 3" o:spid="_x0000_s1028" type="#_x0000_t202" style="position:absolute;left:0;text-align:left;margin-left:419.8pt;margin-top:15.35pt;width:471pt;height:79.55pt;z-index:25166336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" fillcolor="white [3201]" strokeweight=".5pt">
                <v:textbox>
                  <w:txbxContent>
                    <w:p w:rsidR="00B546ED" w:rsidRPr="000D5EFF" w:rsidRDefault="00492A80">
                      <w:pPr>
                        <w:ind w:leftChars="-1" w:left="-2" w:firstLine="1"/>
                        <w:rPr>
                          <w:sz w:val="18"/>
                        </w:rPr>
                      </w:pPr>
                      <w:r w:rsidRPr="000D5EFF">
                        <w:rPr>
                          <w:rFonts w:hint="eastAsia"/>
                          <w:sz w:val="18"/>
                        </w:rPr>
                        <w:t>【審査の視点】</w:t>
                      </w:r>
                    </w:p>
                    <w:p w:rsidR="00B546ED" w:rsidRPr="000D5EFF" w:rsidRDefault="00492A80">
                      <w:pPr>
                        <w:ind w:firstLineChars="100" w:firstLine="180"/>
                        <w:rPr>
                          <w:sz w:val="18"/>
                        </w:rPr>
                      </w:pPr>
                      <w:r w:rsidRPr="000D5EFF">
                        <w:rPr>
                          <w:rFonts w:hint="eastAsia"/>
                          <w:sz w:val="18"/>
                        </w:rPr>
                        <w:t>・</w:t>
                      </w:r>
                      <w:r w:rsidR="004C0792" w:rsidRPr="000D5EFF">
                        <w:rPr>
                          <w:rFonts w:hint="eastAsia"/>
                          <w:sz w:val="18"/>
                        </w:rPr>
                        <w:t xml:space="preserve">　実施スケジュールに実現性があるか。</w:t>
                      </w:r>
                    </w:p>
                    <w:p w:rsidR="00B546ED" w:rsidRPr="000D5EFF" w:rsidRDefault="00492A80">
                      <w:pPr>
                        <w:ind w:firstLineChars="100" w:firstLine="180"/>
                        <w:rPr>
                          <w:sz w:val="18"/>
                        </w:rPr>
                      </w:pPr>
                      <w:r w:rsidRPr="000D5EFF">
                        <w:rPr>
                          <w:rFonts w:hint="eastAsia"/>
                          <w:sz w:val="18"/>
                        </w:rPr>
                        <w:t>・　実施手順が効率的であるか。</w:t>
                      </w:r>
                    </w:p>
                    <w:p w:rsidR="00B546ED" w:rsidRPr="000D5EFF" w:rsidRDefault="00492A80">
                      <w:pPr>
                        <w:rPr>
                          <w:sz w:val="18"/>
                        </w:rPr>
                      </w:pPr>
                      <w:r w:rsidRPr="000D5EFF">
                        <w:rPr>
                          <w:rFonts w:hint="eastAsia"/>
                          <w:sz w:val="18"/>
                        </w:rPr>
                        <w:t>【留意点】</w:t>
                      </w:r>
                    </w:p>
                    <w:p w:rsidR="00B546ED" w:rsidRPr="000D5EFF" w:rsidRDefault="00492A80">
                      <w:pPr>
                        <w:ind w:firstLineChars="100" w:firstLine="180"/>
                        <w:rPr>
                          <w:sz w:val="18"/>
                        </w:rPr>
                      </w:pPr>
                      <w:r w:rsidRPr="000D5EFF">
                        <w:rPr>
                          <w:rFonts w:hint="eastAsia"/>
                          <w:sz w:val="18"/>
                        </w:rPr>
                        <w:t>・　仕様書</w:t>
                      </w:r>
                      <w:r w:rsidR="00F6379E" w:rsidRPr="000D5EFF">
                        <w:rPr>
                          <w:rFonts w:hint="eastAsia"/>
                          <w:sz w:val="18"/>
                        </w:rPr>
                        <w:t>及び</w:t>
                      </w:r>
                      <w:r w:rsidRPr="000D5EFF">
                        <w:rPr>
                          <w:rFonts w:hint="eastAsia"/>
                          <w:sz w:val="18"/>
                        </w:rPr>
                        <w:t>審査の視点を踏まえて提案内容を記載してください。</w:t>
                      </w:r>
                    </w:p>
                  </w:txbxContent>
                </v:textbox>
                <w10:wrap anchorx="margin"/>
              </v:shape>
            </w:pict>
          </mc:Fallback>
        </mc:AlternateContent>
      </w:r>
      <w:r>
        <w:rPr>
          <w:rFonts w:hint="eastAsia"/>
          <w:sz w:val="24"/>
        </w:rPr>
        <w:t>３　実施計画</w:t>
      </w: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p w:rsidR="00B546ED" w:rsidRDefault="00B546ED">
      <w:pPr>
        <w:rPr>
          <w:sz w:val="24"/>
        </w:rPr>
      </w:pPr>
    </w:p>
    <w:sectPr w:rsidR="00B546ED">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BD1" w:rsidRDefault="00661BD1" w:rsidP="00492A80">
      <w:r>
        <w:separator/>
      </w:r>
    </w:p>
  </w:endnote>
  <w:endnote w:type="continuationSeparator" w:id="0">
    <w:p w:rsidR="00661BD1" w:rsidRDefault="00661BD1" w:rsidP="0049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BD1" w:rsidRDefault="00661BD1" w:rsidP="00492A80">
      <w:r>
        <w:separator/>
      </w:r>
    </w:p>
  </w:footnote>
  <w:footnote w:type="continuationSeparator" w:id="0">
    <w:p w:rsidR="00661BD1" w:rsidRDefault="00661BD1" w:rsidP="00492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497097"/>
    <w:multiLevelType w:val="hybridMultilevel"/>
    <w:tmpl w:val="45505F46"/>
    <w:lvl w:ilvl="0" w:tplc="0AA6E45C">
      <w:start w:val="6"/>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70C"/>
    <w:rsid w:val="00086759"/>
    <w:rsid w:val="000D5EFF"/>
    <w:rsid w:val="000F2953"/>
    <w:rsid w:val="00142D08"/>
    <w:rsid w:val="00153B8E"/>
    <w:rsid w:val="001B7CCC"/>
    <w:rsid w:val="001E1CCD"/>
    <w:rsid w:val="00211064"/>
    <w:rsid w:val="00222DE0"/>
    <w:rsid w:val="00234C3E"/>
    <w:rsid w:val="0023670C"/>
    <w:rsid w:val="00245569"/>
    <w:rsid w:val="002C7CA8"/>
    <w:rsid w:val="002D028C"/>
    <w:rsid w:val="002E506E"/>
    <w:rsid w:val="0033083E"/>
    <w:rsid w:val="003410DF"/>
    <w:rsid w:val="0040565B"/>
    <w:rsid w:val="00441F35"/>
    <w:rsid w:val="0047648F"/>
    <w:rsid w:val="00492A80"/>
    <w:rsid w:val="004C0792"/>
    <w:rsid w:val="005672CC"/>
    <w:rsid w:val="0058389D"/>
    <w:rsid w:val="005D5903"/>
    <w:rsid w:val="005E3364"/>
    <w:rsid w:val="006560F9"/>
    <w:rsid w:val="00656622"/>
    <w:rsid w:val="00661BD1"/>
    <w:rsid w:val="0066571F"/>
    <w:rsid w:val="006A7BC9"/>
    <w:rsid w:val="00722787"/>
    <w:rsid w:val="007569B2"/>
    <w:rsid w:val="007732E4"/>
    <w:rsid w:val="007C7554"/>
    <w:rsid w:val="008220F7"/>
    <w:rsid w:val="00826155"/>
    <w:rsid w:val="008F0E26"/>
    <w:rsid w:val="008F5EC6"/>
    <w:rsid w:val="009211F5"/>
    <w:rsid w:val="00950B01"/>
    <w:rsid w:val="009601B8"/>
    <w:rsid w:val="009A6F32"/>
    <w:rsid w:val="00A01025"/>
    <w:rsid w:val="00A66386"/>
    <w:rsid w:val="00B01964"/>
    <w:rsid w:val="00B546ED"/>
    <w:rsid w:val="00B83F3C"/>
    <w:rsid w:val="00BB22CE"/>
    <w:rsid w:val="00BE6A6C"/>
    <w:rsid w:val="00C117BA"/>
    <w:rsid w:val="00C51FD2"/>
    <w:rsid w:val="00C70A3C"/>
    <w:rsid w:val="00CD646D"/>
    <w:rsid w:val="00D16FA6"/>
    <w:rsid w:val="00E640A3"/>
    <w:rsid w:val="00ED45B8"/>
    <w:rsid w:val="00F149A0"/>
    <w:rsid w:val="00F61533"/>
    <w:rsid w:val="00F6379E"/>
    <w:rsid w:val="00F7156A"/>
    <w:rsid w:val="00F75981"/>
    <w:rsid w:val="00FA5A35"/>
    <w:rsid w:val="00FF3A39"/>
    <w:rsid w:val="4A8D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v:textbox inset="5.85pt,.7pt,5.85pt,.7pt"/>
    </o:shapedefaults>
    <o:shapelayout v:ext="edit">
      <o:idmap v:ext="edit" data="1"/>
    </o:shapelayout>
  </w:shapeDefaults>
  <w:decimalSymbol w:val="."/>
  <w:listSeparator w:val=","/>
  <w14:docId w14:val="0F1FE4E1"/>
  <w15:docId w15:val="{094ACBF0-CB46-4A3D-9E33-63CB560A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9">
    <w:name w:val="List Paragraph"/>
    <w:basedOn w:val="a"/>
    <w:uiPriority w:val="99"/>
    <w:rsid w:val="00E640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F888A2-90CC-4C0B-B787-6C448C170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山梨県</dc:creator>
  <cp:lastModifiedBy>山梨県</cp:lastModifiedBy>
  <cp:revision>8</cp:revision>
  <cp:lastPrinted>2020-06-25T05:14:00Z</cp:lastPrinted>
  <dcterms:created xsi:type="dcterms:W3CDTF">2020-06-25T05:14:00Z</dcterms:created>
  <dcterms:modified xsi:type="dcterms:W3CDTF">2022-03-23T23:55:00Z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