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51" w:rsidRPr="0098639A" w:rsidRDefault="00C90B51" w:rsidP="00C90B51">
      <w:pPr>
        <w:pStyle w:val="a3"/>
      </w:pPr>
      <w:r w:rsidRPr="0098639A">
        <w:rPr>
          <w:rFonts w:ascii="ＭＳ 明朝" w:hAnsi="ＭＳ 明朝" w:hint="eastAsia"/>
        </w:rPr>
        <w:t>（様式</w:t>
      </w:r>
      <w:r w:rsidR="00412AC2" w:rsidRPr="0098639A">
        <w:rPr>
          <w:rFonts w:ascii="ＭＳ 明朝" w:hAnsi="ＭＳ 明朝" w:hint="eastAsia"/>
        </w:rPr>
        <w:t>２</w:t>
      </w:r>
      <w:r w:rsidRPr="0098639A">
        <w:rPr>
          <w:rFonts w:ascii="ＭＳ 明朝" w:hAnsi="ＭＳ 明朝" w:hint="eastAsia"/>
        </w:rPr>
        <w:t>）</w:t>
      </w:r>
    </w:p>
    <w:p w:rsidR="00C90B51" w:rsidRPr="0098639A" w:rsidRDefault="00C90B51" w:rsidP="00C90B51">
      <w:pPr>
        <w:pStyle w:val="a3"/>
      </w:pPr>
    </w:p>
    <w:p w:rsidR="00C90B51" w:rsidRPr="0098639A" w:rsidRDefault="00C90B51" w:rsidP="00C90B51">
      <w:pPr>
        <w:pStyle w:val="a3"/>
      </w:pPr>
      <w:r w:rsidRPr="0098639A">
        <w:rPr>
          <w:rFonts w:ascii="ＭＳ 明朝" w:hAnsi="ＭＳ 明朝" w:hint="eastAsia"/>
        </w:rPr>
        <w:t xml:space="preserve">　　　　　　　　　　　　　　　　　　　　　 　　　　　　　年　　月　　日</w:t>
      </w:r>
    </w:p>
    <w:p w:rsidR="00C90B51" w:rsidRPr="0098639A" w:rsidRDefault="00C90B51" w:rsidP="00C90B51">
      <w:pPr>
        <w:pStyle w:val="a3"/>
      </w:pPr>
    </w:p>
    <w:p w:rsidR="00C90B51" w:rsidRPr="0098639A" w:rsidRDefault="00C90B51" w:rsidP="00E721C4">
      <w:pPr>
        <w:pStyle w:val="a3"/>
        <w:ind w:firstLineChars="200" w:firstLine="465"/>
        <w:rPr>
          <w:rFonts w:ascii="ＭＳ 明朝" w:hAnsi="ＭＳ 明朝"/>
        </w:rPr>
      </w:pPr>
      <w:r w:rsidRPr="0098639A">
        <w:rPr>
          <w:rFonts w:ascii="ＭＳ 明朝" w:hAnsi="ＭＳ 明朝" w:hint="eastAsia"/>
        </w:rPr>
        <w:t>山梨県</w:t>
      </w:r>
      <w:r w:rsidR="00122ED6" w:rsidRPr="0098639A">
        <w:rPr>
          <w:rFonts w:ascii="ＭＳ 明朝" w:hAnsi="ＭＳ 明朝" w:hint="eastAsia"/>
        </w:rPr>
        <w:t>知事</w:t>
      </w:r>
      <w:r w:rsidRPr="0098639A">
        <w:rPr>
          <w:rFonts w:ascii="ＭＳ 明朝" w:hAnsi="ＭＳ 明朝" w:hint="eastAsia"/>
        </w:rPr>
        <w:t xml:space="preserve">　殿</w:t>
      </w:r>
    </w:p>
    <w:p w:rsidR="00C90B51" w:rsidRPr="0098639A" w:rsidRDefault="00C90B51" w:rsidP="00C90B51">
      <w:pPr>
        <w:pStyle w:val="a3"/>
      </w:pPr>
    </w:p>
    <w:p w:rsidR="00C90B51" w:rsidRPr="0098639A" w:rsidRDefault="00C90B51" w:rsidP="00C90B51">
      <w:pPr>
        <w:pStyle w:val="a3"/>
      </w:pPr>
    </w:p>
    <w:p w:rsidR="00C90B51" w:rsidRPr="0098639A" w:rsidRDefault="00C90B51" w:rsidP="00C90B51">
      <w:pPr>
        <w:pStyle w:val="a3"/>
      </w:pPr>
    </w:p>
    <w:p w:rsidR="00C90B51" w:rsidRPr="0098639A" w:rsidRDefault="00C90B51" w:rsidP="00C90B51">
      <w:pPr>
        <w:pStyle w:val="a3"/>
      </w:pPr>
      <w:r w:rsidRPr="0098639A">
        <w:rPr>
          <w:rFonts w:ascii="ＭＳ 明朝" w:hAnsi="ＭＳ 明朝" w:hint="eastAsia"/>
        </w:rPr>
        <w:t xml:space="preserve">　　　　　　　　　　　　　　　　　　　　</w:t>
      </w:r>
      <w:r w:rsidR="00F376C3">
        <w:rPr>
          <w:rFonts w:ascii="ＭＳ 明朝" w:hAnsi="ＭＳ 明朝" w:hint="eastAsia"/>
        </w:rPr>
        <w:t>届　出</w:t>
      </w:r>
      <w:r w:rsidRPr="0098639A">
        <w:rPr>
          <w:rFonts w:ascii="ＭＳ 明朝" w:hAnsi="ＭＳ 明朝" w:hint="eastAsia"/>
        </w:rPr>
        <w:t xml:space="preserve">　者　　　　　　　　　</w:t>
      </w:r>
    </w:p>
    <w:p w:rsidR="00C90B51" w:rsidRPr="0098639A" w:rsidRDefault="00C90B51" w:rsidP="00C90B51">
      <w:pPr>
        <w:pStyle w:val="a3"/>
      </w:pPr>
      <w:r w:rsidRPr="0098639A">
        <w:rPr>
          <w:rFonts w:ascii="ＭＳ 明朝" w:hAnsi="ＭＳ 明朝" w:hint="eastAsia"/>
        </w:rPr>
        <w:t xml:space="preserve">　　　　　　　　　　　　　　　　　　　　代表者の氏名                 印</w:t>
      </w:r>
    </w:p>
    <w:p w:rsidR="00C90B51" w:rsidRPr="0098639A" w:rsidRDefault="00C90B51" w:rsidP="00C90B51">
      <w:pPr>
        <w:pStyle w:val="a3"/>
      </w:pPr>
    </w:p>
    <w:p w:rsidR="00C90B51" w:rsidRPr="0098639A" w:rsidRDefault="00C90B51" w:rsidP="00C90B51">
      <w:pPr>
        <w:pStyle w:val="a3"/>
      </w:pPr>
    </w:p>
    <w:p w:rsidR="00C90B51" w:rsidRPr="0098639A" w:rsidRDefault="00C90B51" w:rsidP="00C90B51">
      <w:pPr>
        <w:pStyle w:val="a3"/>
        <w:jc w:val="center"/>
      </w:pPr>
      <w:r w:rsidRPr="0098639A">
        <w:rPr>
          <w:rFonts w:ascii="ＭＳ 明朝" w:hAnsi="ＭＳ 明朝" w:hint="eastAsia"/>
        </w:rPr>
        <w:t>山梨県産農畜水産物「おいしい未来へ やまなし」ロゴマーク</w:t>
      </w:r>
      <w:r w:rsidR="00412AC2" w:rsidRPr="0098639A">
        <w:rPr>
          <w:rFonts w:ascii="ＭＳ 明朝" w:hAnsi="ＭＳ 明朝" w:hint="eastAsia"/>
        </w:rPr>
        <w:t>使用届出書</w:t>
      </w:r>
    </w:p>
    <w:p w:rsidR="00C90B51" w:rsidRPr="0098639A" w:rsidRDefault="00C90B51" w:rsidP="00C90B51">
      <w:pPr>
        <w:pStyle w:val="a3"/>
      </w:pPr>
    </w:p>
    <w:p w:rsidR="00C90B51" w:rsidRPr="0098639A" w:rsidRDefault="00C90B51" w:rsidP="00C90B51">
      <w:pPr>
        <w:pStyle w:val="a3"/>
      </w:pPr>
      <w:r w:rsidRPr="0098639A">
        <w:rPr>
          <w:rFonts w:ascii="ＭＳ 明朝" w:hAnsi="ＭＳ 明朝" w:hint="eastAsia"/>
        </w:rPr>
        <w:t xml:space="preserve">　山梨県産農畜水産物「おいしい未来へ やまなし」運用規程第６条の規定基づき、必要書類を添えて提出します。</w:t>
      </w:r>
    </w:p>
    <w:p w:rsidR="00C90B51" w:rsidRPr="0098639A" w:rsidRDefault="00C90B51" w:rsidP="00C90B51">
      <w:pPr>
        <w:pStyle w:val="a3"/>
      </w:pPr>
    </w:p>
    <w:p w:rsidR="00C90B51" w:rsidRPr="0098639A" w:rsidRDefault="00C90B51" w:rsidP="00C90B51">
      <w:pPr>
        <w:pStyle w:val="a3"/>
      </w:pPr>
    </w:p>
    <w:p w:rsidR="00C90B51" w:rsidRPr="0098639A" w:rsidRDefault="00C90B51" w:rsidP="00C90B51">
      <w:pPr>
        <w:pStyle w:val="a3"/>
      </w:pPr>
    </w:p>
    <w:p w:rsidR="00D32CD7" w:rsidRPr="0098639A" w:rsidRDefault="00C90B51" w:rsidP="00550053">
      <w:pPr>
        <w:pStyle w:val="a3"/>
        <w:wordWrap/>
        <w:spacing w:line="240" w:lineRule="auto"/>
      </w:pPr>
      <w:r w:rsidRPr="0098639A">
        <w:br w:type="page"/>
      </w:r>
      <w:r w:rsidR="00D32CD7" w:rsidRPr="0098639A">
        <w:rPr>
          <w:rFonts w:hint="eastAsia"/>
        </w:rPr>
        <w:lastRenderedPageBreak/>
        <w:t>（様式２－１）</w:t>
      </w:r>
    </w:p>
    <w:p w:rsidR="00C90B51" w:rsidRPr="0098639A" w:rsidRDefault="00C90B51" w:rsidP="00550053">
      <w:pPr>
        <w:pStyle w:val="a3"/>
        <w:wordWrap/>
        <w:spacing w:line="240" w:lineRule="auto"/>
      </w:pPr>
      <w:r w:rsidRPr="0098639A">
        <w:rPr>
          <w:rFonts w:hint="eastAsia"/>
        </w:rPr>
        <w:t>使用者の情報</w:t>
      </w:r>
    </w:p>
    <w:p w:rsidR="00C90B51" w:rsidRPr="0098639A" w:rsidRDefault="008F2011" w:rsidP="00550053">
      <w:pPr>
        <w:pStyle w:val="a3"/>
        <w:wordWrap/>
        <w:spacing w:line="240" w:lineRule="auto"/>
      </w:pPr>
      <w:r w:rsidRPr="0098639A">
        <w:rPr>
          <w:rFonts w:hint="eastAsia"/>
        </w:rPr>
        <w:t>◎</w:t>
      </w:r>
      <w:r w:rsidR="004B0562" w:rsidRPr="0098639A">
        <w:rPr>
          <w:rFonts w:hint="eastAsia"/>
        </w:rPr>
        <w:t>使用者の業種</w:t>
      </w:r>
      <w:r w:rsidR="00C90B51" w:rsidRPr="0098639A">
        <w:rPr>
          <w:rFonts w:ascii="ＭＳ 明朝" w:hAnsi="ＭＳ 明朝" w:cs="メイリオ" w:hint="eastAsia"/>
        </w:rPr>
        <w:t>（該当する項目にチェック☑を記入してください）</w:t>
      </w:r>
    </w:p>
    <w:p w:rsidR="00EA4380" w:rsidRPr="0098639A" w:rsidRDefault="00C90B51" w:rsidP="00550053">
      <w:pPr>
        <w:pStyle w:val="a3"/>
        <w:wordWrap/>
        <w:spacing w:line="240" w:lineRule="auto"/>
      </w:pPr>
      <w:r w:rsidRPr="0098639A">
        <w:rPr>
          <w:rFonts w:hint="eastAsia"/>
        </w:rPr>
        <w:t xml:space="preserve">　□</w:t>
      </w:r>
      <w:r w:rsidR="004B0562" w:rsidRPr="0098639A">
        <w:rPr>
          <w:rFonts w:hint="eastAsia"/>
        </w:rPr>
        <w:t>農協　　□</w:t>
      </w:r>
      <w:r w:rsidRPr="0098639A">
        <w:rPr>
          <w:rFonts w:hint="eastAsia"/>
        </w:rPr>
        <w:t>生産者</w:t>
      </w:r>
      <w:r w:rsidR="004B0562" w:rsidRPr="0098639A">
        <w:rPr>
          <w:rFonts w:hint="eastAsia"/>
        </w:rPr>
        <w:t>・</w:t>
      </w:r>
      <w:r w:rsidR="00D60ABA" w:rsidRPr="0098639A">
        <w:rPr>
          <w:rFonts w:hint="eastAsia"/>
        </w:rPr>
        <w:t>農業</w:t>
      </w:r>
      <w:r w:rsidR="004B0562" w:rsidRPr="0098639A">
        <w:rPr>
          <w:rFonts w:hint="eastAsia"/>
        </w:rPr>
        <w:t>法人</w:t>
      </w:r>
      <w:r w:rsidRPr="0098639A">
        <w:rPr>
          <w:rFonts w:hint="eastAsia"/>
        </w:rPr>
        <w:t xml:space="preserve">　　□卸・仲卸　</w:t>
      </w:r>
      <w:r w:rsidR="00EA4380" w:rsidRPr="0098639A">
        <w:rPr>
          <w:rFonts w:hint="eastAsia"/>
        </w:rPr>
        <w:t xml:space="preserve">　□農産物直売所</w:t>
      </w:r>
      <w:r w:rsidRPr="0098639A">
        <w:rPr>
          <w:rFonts w:hint="eastAsia"/>
        </w:rPr>
        <w:t xml:space="preserve">　</w:t>
      </w:r>
      <w:r w:rsidR="00EA4380" w:rsidRPr="0098639A">
        <w:rPr>
          <w:rFonts w:hint="eastAsia"/>
        </w:rPr>
        <w:t xml:space="preserve">　</w:t>
      </w:r>
      <w:r w:rsidRPr="0098639A">
        <w:rPr>
          <w:rFonts w:hint="eastAsia"/>
        </w:rPr>
        <w:t>□</w:t>
      </w:r>
      <w:r w:rsidR="00EA4380" w:rsidRPr="0098639A">
        <w:rPr>
          <w:rFonts w:hint="eastAsia"/>
        </w:rPr>
        <w:t>小売業</w:t>
      </w:r>
    </w:p>
    <w:p w:rsidR="004B0562" w:rsidRPr="0098639A" w:rsidRDefault="00C90B51" w:rsidP="00550053">
      <w:pPr>
        <w:pStyle w:val="a3"/>
        <w:wordWrap/>
        <w:spacing w:line="240" w:lineRule="auto"/>
        <w:ind w:firstLineChars="100" w:firstLine="232"/>
      </w:pPr>
      <w:r w:rsidRPr="0098639A">
        <w:rPr>
          <w:rFonts w:hint="eastAsia"/>
        </w:rPr>
        <w:t>□飲食店</w:t>
      </w:r>
      <w:r w:rsidR="004B0562" w:rsidRPr="0098639A">
        <w:rPr>
          <w:rFonts w:hint="eastAsia"/>
        </w:rPr>
        <w:t xml:space="preserve">　□その他（　　　　　　　　　　）</w:t>
      </w:r>
    </w:p>
    <w:p w:rsidR="00C90B51" w:rsidRPr="0098639A" w:rsidRDefault="00C90B51" w:rsidP="00550053">
      <w:pPr>
        <w:pStyle w:val="a3"/>
        <w:wordWrap/>
        <w:spacing w:line="240" w:lineRule="auto"/>
      </w:pPr>
    </w:p>
    <w:p w:rsidR="00C90B51" w:rsidRPr="0098639A" w:rsidRDefault="008F2011" w:rsidP="00550053">
      <w:pPr>
        <w:pStyle w:val="a3"/>
        <w:wordWrap/>
        <w:spacing w:line="240" w:lineRule="auto"/>
      </w:pPr>
      <w:r w:rsidRPr="0098639A">
        <w:rPr>
          <w:rFonts w:hint="eastAsia"/>
        </w:rPr>
        <w:t>◎</w:t>
      </w:r>
      <w:r w:rsidR="00FE7206" w:rsidRPr="0098639A">
        <w:rPr>
          <w:rFonts w:hint="eastAsia"/>
        </w:rPr>
        <w:t>基本情報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1843"/>
        <w:gridCol w:w="2498"/>
      </w:tblGrid>
      <w:tr w:rsidR="00C90B51" w:rsidRPr="0098639A" w:rsidTr="0015668C">
        <w:tc>
          <w:tcPr>
            <w:tcW w:w="2410" w:type="dxa"/>
            <w:shd w:val="clear" w:color="auto" w:fill="auto"/>
          </w:tcPr>
          <w:p w:rsidR="00C74FE3" w:rsidRPr="0098639A" w:rsidRDefault="00FE7206"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氏名</w:t>
            </w:r>
            <w:r w:rsidRPr="0098639A">
              <w:rPr>
                <w:rFonts w:hAnsi="ＭＳ 明朝" w:cs="メイリオ" w:hint="eastAsia"/>
                <w:kern w:val="0"/>
                <w:sz w:val="20"/>
                <w:szCs w:val="20"/>
              </w:rPr>
              <w:t>または</w:t>
            </w:r>
            <w:r w:rsidRPr="0098639A">
              <w:rPr>
                <w:rFonts w:hAnsi="ＭＳ 明朝" w:cs="メイリオ" w:hint="eastAsia"/>
                <w:kern w:val="0"/>
                <w:sz w:val="24"/>
              </w:rPr>
              <w:t>名称</w:t>
            </w:r>
          </w:p>
        </w:tc>
        <w:tc>
          <w:tcPr>
            <w:tcW w:w="6325" w:type="dxa"/>
            <w:gridSpan w:val="3"/>
            <w:shd w:val="clear" w:color="auto" w:fill="auto"/>
          </w:tcPr>
          <w:p w:rsidR="00C90B51" w:rsidRPr="0098639A" w:rsidRDefault="00C90B51" w:rsidP="00550053">
            <w:pPr>
              <w:autoSpaceDE w:val="0"/>
              <w:autoSpaceDN w:val="0"/>
              <w:adjustRightInd w:val="0"/>
              <w:jc w:val="left"/>
              <w:rPr>
                <w:rFonts w:hAnsi="ＭＳ 明朝" w:cs="メイリオ"/>
                <w:kern w:val="0"/>
                <w:sz w:val="24"/>
              </w:rPr>
            </w:pPr>
          </w:p>
        </w:tc>
      </w:tr>
      <w:tr w:rsidR="00C90B51" w:rsidRPr="0098639A" w:rsidTr="0015668C">
        <w:tc>
          <w:tcPr>
            <w:tcW w:w="2410" w:type="dxa"/>
            <w:shd w:val="clear" w:color="auto" w:fill="auto"/>
          </w:tcPr>
          <w:p w:rsidR="00C90B51" w:rsidRPr="0098639A" w:rsidRDefault="00C90B51"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住所</w:t>
            </w:r>
            <w:r w:rsidR="00743CCB" w:rsidRPr="0098639A">
              <w:rPr>
                <w:rFonts w:hAnsi="ＭＳ 明朝" w:cs="メイリオ" w:hint="eastAsia"/>
                <w:kern w:val="0"/>
                <w:sz w:val="24"/>
              </w:rPr>
              <w:t>（所在地）</w:t>
            </w:r>
          </w:p>
        </w:tc>
        <w:tc>
          <w:tcPr>
            <w:tcW w:w="6325" w:type="dxa"/>
            <w:gridSpan w:val="3"/>
            <w:shd w:val="clear" w:color="auto" w:fill="auto"/>
          </w:tcPr>
          <w:p w:rsidR="00C90B51" w:rsidRPr="0098639A" w:rsidRDefault="00FE7206"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 xml:space="preserve">〒　　</w:t>
            </w:r>
            <w:r w:rsidR="00C90B51" w:rsidRPr="0098639A">
              <w:rPr>
                <w:rFonts w:hAnsi="ＭＳ 明朝" w:cs="メイリオ" w:hint="eastAsia"/>
                <w:kern w:val="0"/>
                <w:sz w:val="24"/>
              </w:rPr>
              <w:t xml:space="preserve">－　　　</w:t>
            </w:r>
            <w:r w:rsidRPr="0098639A">
              <w:rPr>
                <w:rFonts w:hAnsi="ＭＳ 明朝" w:cs="メイリオ" w:hint="eastAsia"/>
                <w:kern w:val="0"/>
                <w:sz w:val="24"/>
              </w:rPr>
              <w:t xml:space="preserve">　</w:t>
            </w:r>
          </w:p>
        </w:tc>
      </w:tr>
      <w:tr w:rsidR="002C4919" w:rsidRPr="0098639A" w:rsidTr="0015668C">
        <w:tc>
          <w:tcPr>
            <w:tcW w:w="2410" w:type="dxa"/>
            <w:shd w:val="clear" w:color="auto" w:fill="auto"/>
          </w:tcPr>
          <w:p w:rsidR="00743CCB" w:rsidRPr="0098639A" w:rsidRDefault="002C4919"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電話番号</w:t>
            </w:r>
          </w:p>
        </w:tc>
        <w:tc>
          <w:tcPr>
            <w:tcW w:w="1984" w:type="dxa"/>
            <w:shd w:val="clear" w:color="auto" w:fill="auto"/>
          </w:tcPr>
          <w:p w:rsidR="002C4919" w:rsidRPr="0098639A" w:rsidRDefault="002C4919" w:rsidP="00550053">
            <w:pPr>
              <w:autoSpaceDE w:val="0"/>
              <w:autoSpaceDN w:val="0"/>
              <w:adjustRightInd w:val="0"/>
              <w:jc w:val="left"/>
              <w:rPr>
                <w:rFonts w:hAnsi="ＭＳ 明朝" w:cs="メイリオ"/>
                <w:kern w:val="0"/>
                <w:sz w:val="24"/>
              </w:rPr>
            </w:pPr>
          </w:p>
        </w:tc>
        <w:tc>
          <w:tcPr>
            <w:tcW w:w="1843" w:type="dxa"/>
            <w:shd w:val="clear" w:color="auto" w:fill="auto"/>
          </w:tcPr>
          <w:p w:rsidR="002C4919" w:rsidRPr="0098639A" w:rsidRDefault="002C4919"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ＦＡＸ番号</w:t>
            </w:r>
          </w:p>
        </w:tc>
        <w:tc>
          <w:tcPr>
            <w:tcW w:w="2498" w:type="dxa"/>
            <w:shd w:val="clear" w:color="auto" w:fill="auto"/>
          </w:tcPr>
          <w:p w:rsidR="002C4919" w:rsidRPr="0098639A" w:rsidRDefault="002C4919" w:rsidP="00550053">
            <w:pPr>
              <w:autoSpaceDE w:val="0"/>
              <w:autoSpaceDN w:val="0"/>
              <w:adjustRightInd w:val="0"/>
              <w:jc w:val="left"/>
              <w:rPr>
                <w:rFonts w:hAnsi="ＭＳ 明朝" w:cs="メイリオ"/>
                <w:kern w:val="0"/>
                <w:sz w:val="24"/>
              </w:rPr>
            </w:pPr>
          </w:p>
        </w:tc>
      </w:tr>
      <w:tr w:rsidR="0015668C" w:rsidRPr="0098639A" w:rsidTr="0015668C">
        <w:tc>
          <w:tcPr>
            <w:tcW w:w="2410" w:type="dxa"/>
            <w:shd w:val="clear" w:color="auto" w:fill="auto"/>
          </w:tcPr>
          <w:p w:rsidR="0015668C" w:rsidRPr="0098639A" w:rsidRDefault="0015668C"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代表者及び担当者の役職・氏名</w:t>
            </w:r>
          </w:p>
          <w:p w:rsidR="0015668C" w:rsidRPr="0098639A" w:rsidRDefault="0015668C"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（法人・団体の場合）</w:t>
            </w:r>
          </w:p>
        </w:tc>
        <w:tc>
          <w:tcPr>
            <w:tcW w:w="6325" w:type="dxa"/>
            <w:gridSpan w:val="3"/>
            <w:shd w:val="clear" w:color="auto" w:fill="auto"/>
          </w:tcPr>
          <w:p w:rsidR="0015668C" w:rsidRPr="0098639A" w:rsidRDefault="0015668C"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代表者役職・氏名</w:t>
            </w:r>
          </w:p>
          <w:p w:rsidR="0015668C" w:rsidRPr="0098639A" w:rsidRDefault="0015668C"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担当者役職・氏名</w:t>
            </w:r>
          </w:p>
        </w:tc>
      </w:tr>
      <w:tr w:rsidR="00C90B51" w:rsidRPr="0098639A" w:rsidTr="0015668C">
        <w:tc>
          <w:tcPr>
            <w:tcW w:w="2410" w:type="dxa"/>
            <w:shd w:val="clear" w:color="auto" w:fill="auto"/>
          </w:tcPr>
          <w:p w:rsidR="00C90B51" w:rsidRPr="0098639A" w:rsidRDefault="00C90B51"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E-mail</w:t>
            </w:r>
          </w:p>
        </w:tc>
        <w:tc>
          <w:tcPr>
            <w:tcW w:w="6325" w:type="dxa"/>
            <w:gridSpan w:val="3"/>
            <w:shd w:val="clear" w:color="auto" w:fill="auto"/>
          </w:tcPr>
          <w:p w:rsidR="00C90B51" w:rsidRPr="0098639A" w:rsidRDefault="00C90B51" w:rsidP="00550053">
            <w:pPr>
              <w:autoSpaceDE w:val="0"/>
              <w:autoSpaceDN w:val="0"/>
              <w:adjustRightInd w:val="0"/>
              <w:jc w:val="left"/>
              <w:rPr>
                <w:rFonts w:hAnsi="ＭＳ 明朝" w:cs="メイリオ"/>
                <w:kern w:val="0"/>
                <w:sz w:val="24"/>
              </w:rPr>
            </w:pPr>
          </w:p>
        </w:tc>
      </w:tr>
    </w:tbl>
    <w:p w:rsidR="00A41FFE" w:rsidRPr="0098639A" w:rsidRDefault="00A41FFE" w:rsidP="00550053">
      <w:pPr>
        <w:autoSpaceDE w:val="0"/>
        <w:autoSpaceDN w:val="0"/>
        <w:adjustRightInd w:val="0"/>
        <w:jc w:val="left"/>
        <w:rPr>
          <w:rFonts w:hAnsi="ＭＳ 明朝" w:cs="メイリオ"/>
          <w:kern w:val="0"/>
          <w:sz w:val="24"/>
        </w:rPr>
      </w:pPr>
    </w:p>
    <w:p w:rsidR="00C90B51" w:rsidRPr="0098639A" w:rsidRDefault="002B0524"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w:t>
      </w:r>
      <w:r w:rsidR="00C90B51" w:rsidRPr="0098639A">
        <w:rPr>
          <w:rFonts w:hAnsi="ＭＳ 明朝" w:cs="メイリオ" w:hint="eastAsia"/>
          <w:kern w:val="0"/>
          <w:sz w:val="24"/>
        </w:rPr>
        <w:t>使用の対象となる農畜水産物等（該当する項目にチェック☑を記入してください）</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8082"/>
      </w:tblGrid>
      <w:tr w:rsidR="003811C3" w:rsidRPr="0098639A" w:rsidTr="0030785E">
        <w:tc>
          <w:tcPr>
            <w:tcW w:w="990" w:type="dxa"/>
            <w:shd w:val="clear" w:color="auto" w:fill="auto"/>
          </w:tcPr>
          <w:p w:rsidR="00412AC2" w:rsidRPr="0098639A" w:rsidRDefault="00412AC2"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t>ﾁｪｯｸ欄</w:t>
            </w:r>
          </w:p>
        </w:tc>
        <w:tc>
          <w:tcPr>
            <w:tcW w:w="8082" w:type="dxa"/>
            <w:shd w:val="clear" w:color="auto" w:fill="auto"/>
          </w:tcPr>
          <w:p w:rsidR="00743CCB" w:rsidRPr="0098639A" w:rsidRDefault="00412AC2" w:rsidP="00550053">
            <w:pPr>
              <w:autoSpaceDE w:val="0"/>
              <w:autoSpaceDN w:val="0"/>
              <w:adjustRightInd w:val="0"/>
              <w:jc w:val="center"/>
              <w:rPr>
                <w:rFonts w:hAnsi="ＭＳ 明朝" w:cs="メイリオ"/>
                <w:kern w:val="0"/>
                <w:sz w:val="24"/>
              </w:rPr>
            </w:pPr>
            <w:r w:rsidRPr="0098639A">
              <w:rPr>
                <w:rFonts w:hAnsi="ＭＳ 明朝" w:cs="メイリオ" w:hint="eastAsia"/>
                <w:kern w:val="0"/>
                <w:sz w:val="24"/>
              </w:rPr>
              <w:t>対象農畜水産物等</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412AC2" w:rsidP="004B333C">
            <w:pPr>
              <w:autoSpaceDE w:val="0"/>
              <w:autoSpaceDN w:val="0"/>
              <w:adjustRightInd w:val="0"/>
              <w:jc w:val="left"/>
              <w:rPr>
                <w:rFonts w:ascii="游明朝" w:hAnsi="游明朝" w:cs="ＭＳ明朝-WinCharSetFFFF-H"/>
                <w:kern w:val="0"/>
                <w:sz w:val="22"/>
              </w:rPr>
            </w:pPr>
            <w:r w:rsidRPr="0098639A">
              <w:rPr>
                <w:rFonts w:ascii="游明朝" w:hAnsi="游明朝" w:cs="ＭＳ明朝-WinCharSetFFFF-H" w:hint="eastAsia"/>
                <w:kern w:val="0"/>
                <w:sz w:val="22"/>
              </w:rPr>
              <w:t>山梨県青果物標準出荷規格を満た</w:t>
            </w:r>
            <w:r w:rsidR="004B333C" w:rsidRPr="0098639A">
              <w:rPr>
                <w:rFonts w:ascii="游明朝" w:hAnsi="游明朝" w:cs="ＭＳ明朝-WinCharSetFFFF-H" w:hint="eastAsia"/>
                <w:kern w:val="0"/>
                <w:sz w:val="22"/>
              </w:rPr>
              <w:t>す</w:t>
            </w:r>
            <w:r w:rsidRPr="0098639A">
              <w:rPr>
                <w:rFonts w:ascii="游明朝" w:hAnsi="游明朝" w:cs="ＭＳ明朝-WinCharSetFFFF-H" w:hint="eastAsia"/>
                <w:kern w:val="0"/>
                <w:sz w:val="22"/>
              </w:rPr>
              <w:t>青果物</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412AC2" w:rsidP="00550053">
            <w:pPr>
              <w:autoSpaceDE w:val="0"/>
              <w:autoSpaceDN w:val="0"/>
              <w:adjustRightInd w:val="0"/>
              <w:jc w:val="left"/>
              <w:rPr>
                <w:rFonts w:hAnsi="ＭＳ 明朝" w:cs="メイリオ"/>
                <w:kern w:val="0"/>
                <w:sz w:val="22"/>
              </w:rPr>
            </w:pPr>
            <w:r w:rsidRPr="0098639A">
              <w:rPr>
                <w:rFonts w:hAnsi="ＭＳ 明朝" w:cs="メイリオ" w:hint="eastAsia"/>
                <w:kern w:val="0"/>
                <w:sz w:val="22"/>
              </w:rPr>
              <w:t>農産物検査法の規格を満たす米穀</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412AC2" w:rsidP="00F37B14">
            <w:pPr>
              <w:autoSpaceDE w:val="0"/>
              <w:autoSpaceDN w:val="0"/>
              <w:adjustRightInd w:val="0"/>
              <w:jc w:val="left"/>
              <w:rPr>
                <w:rFonts w:hAnsi="ＭＳ 明朝" w:cs="メイリオ"/>
                <w:kern w:val="0"/>
                <w:sz w:val="22"/>
              </w:rPr>
            </w:pPr>
            <w:r w:rsidRPr="0098639A">
              <w:rPr>
                <w:rFonts w:hAnsi="ＭＳ 明朝" w:cs="メイリオ" w:hint="eastAsia"/>
                <w:kern w:val="0"/>
                <w:sz w:val="22"/>
              </w:rPr>
              <w:t>「富士の介」「甲斐サーモン」「甲斐サーモンレッド」等の</w:t>
            </w:r>
            <w:r w:rsidR="00164601" w:rsidRPr="0098639A">
              <w:rPr>
                <w:rFonts w:hAnsi="ＭＳ 明朝" w:cs="メイリオ" w:hint="eastAsia"/>
                <w:kern w:val="0"/>
                <w:sz w:val="22"/>
              </w:rPr>
              <w:t>県</w:t>
            </w:r>
            <w:r w:rsidRPr="0098639A">
              <w:rPr>
                <w:rFonts w:hAnsi="ＭＳ 明朝" w:cs="メイリオ" w:hint="eastAsia"/>
                <w:kern w:val="0"/>
                <w:sz w:val="22"/>
              </w:rPr>
              <w:t>ブランド水産物</w:t>
            </w:r>
            <w:r w:rsidR="00AE5A96" w:rsidRPr="0098639A">
              <w:rPr>
                <w:rFonts w:hAnsi="ＭＳ 明朝" w:cs="メイリオ" w:hint="eastAsia"/>
                <w:kern w:val="0"/>
                <w:sz w:val="22"/>
              </w:rPr>
              <w:t>等</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412AC2" w:rsidP="00880FFF">
            <w:pPr>
              <w:autoSpaceDE w:val="0"/>
              <w:autoSpaceDN w:val="0"/>
              <w:adjustRightInd w:val="0"/>
              <w:jc w:val="left"/>
              <w:rPr>
                <w:rFonts w:hAnsi="ＭＳ 明朝" w:cs="メイリオ"/>
                <w:kern w:val="0"/>
                <w:sz w:val="22"/>
              </w:rPr>
            </w:pPr>
            <w:r w:rsidRPr="0098639A">
              <w:rPr>
                <w:rFonts w:hAnsi="ＭＳ 明朝" w:cs="メイリオ" w:hint="eastAsia"/>
                <w:kern w:val="0"/>
                <w:sz w:val="22"/>
              </w:rPr>
              <w:t>「甲州牛」「甲州ワインビーフ」</w:t>
            </w:r>
            <w:r w:rsidR="00D955EA" w:rsidRPr="0098639A">
              <w:rPr>
                <w:rFonts w:hAnsi="ＭＳ 明朝" w:cs="メイリオ" w:hint="eastAsia"/>
                <w:kern w:val="0"/>
                <w:sz w:val="22"/>
              </w:rPr>
              <w:t>「甲州地どり」「甲州富士桜ポーク」等の</w:t>
            </w:r>
            <w:r w:rsidRPr="0098639A">
              <w:rPr>
                <w:rFonts w:hAnsi="ＭＳ 明朝" w:cs="メイリオ" w:hint="eastAsia"/>
                <w:kern w:val="0"/>
                <w:sz w:val="22"/>
              </w:rPr>
              <w:t>県ブランド畜産物</w:t>
            </w:r>
            <w:r w:rsidR="00880FFF" w:rsidRPr="0098639A">
              <w:rPr>
                <w:rFonts w:hAnsi="ＭＳ 明朝" w:cs="メイリオ" w:hint="eastAsia"/>
                <w:kern w:val="0"/>
                <w:sz w:val="22"/>
              </w:rPr>
              <w:t>等</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412AC2" w:rsidP="00FF08B1">
            <w:pPr>
              <w:autoSpaceDE w:val="0"/>
              <w:autoSpaceDN w:val="0"/>
              <w:adjustRightInd w:val="0"/>
              <w:jc w:val="left"/>
              <w:rPr>
                <w:rFonts w:hAnsi="ＭＳ 明朝" w:cs="メイリオ"/>
                <w:kern w:val="0"/>
                <w:sz w:val="22"/>
              </w:rPr>
            </w:pPr>
            <w:r w:rsidRPr="0098639A">
              <w:rPr>
                <w:rFonts w:hAnsi="ＭＳ 明朝" w:cs="メイリオ" w:hint="eastAsia"/>
                <w:kern w:val="0"/>
                <w:sz w:val="22"/>
              </w:rPr>
              <w:t>「やまなしジビエ」の基準を満たした</w:t>
            </w:r>
            <w:r w:rsidR="00FF08B1" w:rsidRPr="0098639A">
              <w:rPr>
                <w:rFonts w:hAnsi="ＭＳ 明朝" w:cs="メイリオ" w:hint="eastAsia"/>
                <w:kern w:val="0"/>
                <w:sz w:val="22"/>
              </w:rPr>
              <w:t>もの</w:t>
            </w:r>
            <w:r w:rsidR="00880FFF" w:rsidRPr="0098639A">
              <w:rPr>
                <w:rFonts w:hAnsi="ＭＳ 明朝" w:cs="メイリオ" w:hint="eastAsia"/>
                <w:kern w:val="0"/>
                <w:sz w:val="22"/>
              </w:rPr>
              <w:t>等</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412AC2" w:rsidP="00550053">
            <w:pPr>
              <w:autoSpaceDE w:val="0"/>
              <w:autoSpaceDN w:val="0"/>
              <w:adjustRightInd w:val="0"/>
              <w:jc w:val="left"/>
              <w:rPr>
                <w:rFonts w:hAnsi="ＭＳ 明朝" w:cs="メイリオ"/>
                <w:kern w:val="0"/>
                <w:sz w:val="22"/>
              </w:rPr>
            </w:pPr>
            <w:r w:rsidRPr="0098639A">
              <w:rPr>
                <w:rFonts w:hAnsi="ＭＳ 明朝" w:cs="メイリオ" w:hint="eastAsia"/>
                <w:kern w:val="0"/>
                <w:sz w:val="22"/>
              </w:rPr>
              <w:t>「クリスマスエリカ」</w:t>
            </w:r>
            <w:r w:rsidR="00247E05" w:rsidRPr="0098639A">
              <w:rPr>
                <w:rFonts w:hAnsi="ＭＳ 明朝" w:cs="メイリオ" w:hint="eastAsia"/>
                <w:kern w:val="0"/>
                <w:sz w:val="22"/>
              </w:rPr>
              <w:t>等</w:t>
            </w:r>
            <w:r w:rsidRPr="0098639A">
              <w:rPr>
                <w:rFonts w:hAnsi="ＭＳ 明朝" w:cs="メイリオ" w:hint="eastAsia"/>
                <w:kern w:val="0"/>
                <w:sz w:val="22"/>
              </w:rPr>
              <w:t>の基準を満た</w:t>
            </w:r>
            <w:r w:rsidR="004A4245" w:rsidRPr="0098639A">
              <w:rPr>
                <w:rFonts w:hAnsi="ＭＳ 明朝" w:cs="メイリオ" w:hint="eastAsia"/>
                <w:kern w:val="0"/>
                <w:sz w:val="22"/>
              </w:rPr>
              <w:t>した</w:t>
            </w:r>
            <w:r w:rsidRPr="0098639A">
              <w:rPr>
                <w:rFonts w:hAnsi="ＭＳ 明朝" w:cs="メイリオ" w:hint="eastAsia"/>
                <w:kern w:val="0"/>
                <w:sz w:val="22"/>
              </w:rPr>
              <w:t>もの</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412AC2" w:rsidP="00550053">
            <w:pPr>
              <w:autoSpaceDE w:val="0"/>
              <w:autoSpaceDN w:val="0"/>
              <w:adjustRightInd w:val="0"/>
              <w:jc w:val="left"/>
              <w:rPr>
                <w:rFonts w:hAnsi="ＭＳ 明朝" w:cs="メイリオ"/>
                <w:kern w:val="0"/>
                <w:sz w:val="22"/>
              </w:rPr>
            </w:pPr>
            <w:r w:rsidRPr="0098639A">
              <w:rPr>
                <w:rFonts w:hAnsi="ＭＳ 明朝" w:cs="メイリオ" w:hint="eastAsia"/>
                <w:kern w:val="0"/>
                <w:sz w:val="22"/>
              </w:rPr>
              <w:t>美味しい甲斐開発プロジェクトの開発支援を受けた商品</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EE2D22" w:rsidRPr="0098639A" w:rsidRDefault="00412AC2" w:rsidP="00D955EA">
            <w:pPr>
              <w:autoSpaceDE w:val="0"/>
              <w:autoSpaceDN w:val="0"/>
              <w:adjustRightInd w:val="0"/>
              <w:jc w:val="left"/>
              <w:rPr>
                <w:rFonts w:hAnsi="ＭＳ 明朝" w:cs="ＭＳ ゴシック"/>
                <w:kern w:val="0"/>
                <w:sz w:val="22"/>
              </w:rPr>
            </w:pPr>
            <w:r w:rsidRPr="0098639A">
              <w:rPr>
                <w:rFonts w:hAnsi="ＭＳ 明朝" w:cs="ＭＳ ゴシック" w:hint="eastAsia"/>
                <w:kern w:val="0"/>
                <w:sz w:val="22"/>
              </w:rPr>
              <w:t>農</w:t>
            </w:r>
            <w:r w:rsidR="00E721C4" w:rsidRPr="0098639A">
              <w:rPr>
                <w:rFonts w:hAnsi="ＭＳ 明朝" w:cs="ＭＳ ゴシック" w:hint="eastAsia"/>
                <w:kern w:val="0"/>
                <w:sz w:val="22"/>
              </w:rPr>
              <w:t>福</w:t>
            </w:r>
            <w:r w:rsidRPr="0098639A">
              <w:rPr>
                <w:rFonts w:hAnsi="ＭＳ 明朝" w:cs="ＭＳ ゴシック" w:hint="eastAsia"/>
                <w:kern w:val="0"/>
                <w:sz w:val="22"/>
              </w:rPr>
              <w:t>連携事業者</w:t>
            </w:r>
            <w:r w:rsidR="00D955EA" w:rsidRPr="0098639A">
              <w:rPr>
                <w:rFonts w:hAnsi="ＭＳ 明朝" w:cs="ＭＳ ゴシック" w:hint="eastAsia"/>
                <w:kern w:val="0"/>
                <w:sz w:val="22"/>
              </w:rPr>
              <w:t>等</w:t>
            </w:r>
            <w:r w:rsidRPr="0098639A">
              <w:rPr>
                <w:rFonts w:hAnsi="ＭＳ 明朝" w:cs="ＭＳ ゴシック" w:hint="eastAsia"/>
                <w:kern w:val="0"/>
                <w:sz w:val="22"/>
              </w:rPr>
              <w:t>が生産した農畜水産物又は加工食品</w:t>
            </w:r>
            <w:r w:rsidR="00D955EA" w:rsidRPr="0098639A">
              <w:rPr>
                <w:rFonts w:hAnsi="ＭＳ 明朝" w:cs="ＭＳ ゴシック" w:hint="eastAsia"/>
                <w:kern w:val="0"/>
                <w:sz w:val="22"/>
              </w:rPr>
              <w:t>、農福連携商品</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FA77BC" w:rsidP="00550053">
            <w:pPr>
              <w:autoSpaceDE w:val="0"/>
              <w:autoSpaceDN w:val="0"/>
              <w:adjustRightInd w:val="0"/>
              <w:spacing w:beforeLines="10" w:before="39"/>
              <w:jc w:val="left"/>
              <w:rPr>
                <w:rFonts w:hAnsi="ＭＳ 明朝" w:cs="メイリオ"/>
                <w:kern w:val="0"/>
                <w:sz w:val="22"/>
              </w:rPr>
            </w:pPr>
            <w:r w:rsidRPr="0098639A">
              <w:rPr>
                <w:rFonts w:hAnsi="ＭＳ 明朝" w:cs="ＭＳ ゴシック" w:hint="eastAsia"/>
                <w:kern w:val="0"/>
                <w:sz w:val="22"/>
              </w:rPr>
              <w:t>ＧＡＰの認証を受けた生産者等が生産した農畜水産物</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FA77BC" w:rsidP="00550053">
            <w:pPr>
              <w:autoSpaceDE w:val="0"/>
              <w:autoSpaceDN w:val="0"/>
              <w:adjustRightInd w:val="0"/>
              <w:spacing w:beforeLines="10" w:before="39"/>
              <w:jc w:val="left"/>
              <w:rPr>
                <w:rFonts w:hAnsi="ＭＳ 明朝" w:cs="メイリオ"/>
                <w:kern w:val="0"/>
                <w:sz w:val="22"/>
              </w:rPr>
            </w:pPr>
            <w:r w:rsidRPr="0098639A">
              <w:rPr>
                <w:rFonts w:hAnsi="ＭＳ 明朝" w:cs="メイリオ" w:hint="eastAsia"/>
                <w:kern w:val="0"/>
                <w:sz w:val="22"/>
              </w:rPr>
              <w:t>甲斐のこだわり環境農産物</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FA77BC" w:rsidP="00550053">
            <w:pPr>
              <w:autoSpaceDE w:val="0"/>
              <w:autoSpaceDN w:val="0"/>
              <w:adjustRightInd w:val="0"/>
              <w:jc w:val="left"/>
              <w:rPr>
                <w:rFonts w:hAnsi="ＭＳ 明朝" w:cs="メイリオ"/>
                <w:kern w:val="0"/>
                <w:sz w:val="22"/>
              </w:rPr>
            </w:pPr>
            <w:r w:rsidRPr="0098639A">
              <w:rPr>
                <w:rFonts w:hAnsi="ＭＳ 明朝" w:cs="ＭＳ ゴシック" w:hint="eastAsia"/>
                <w:kern w:val="0"/>
                <w:sz w:val="22"/>
              </w:rPr>
              <w:t>甲斐路の認証食品</w:t>
            </w:r>
          </w:p>
        </w:tc>
      </w:tr>
      <w:tr w:rsidR="003811C3" w:rsidRPr="0098639A" w:rsidTr="00B10682">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FA77BC" w:rsidP="00550053">
            <w:pPr>
              <w:autoSpaceDE w:val="0"/>
              <w:autoSpaceDN w:val="0"/>
              <w:adjustRightInd w:val="0"/>
              <w:jc w:val="left"/>
              <w:rPr>
                <w:rFonts w:hAnsi="ＭＳ 明朝" w:cs="メイリオ"/>
                <w:kern w:val="0"/>
                <w:sz w:val="22"/>
              </w:rPr>
            </w:pPr>
            <w:r w:rsidRPr="0098639A">
              <w:rPr>
                <w:rFonts w:hAnsi="ＭＳ 明朝" w:cs="メイリオ" w:hint="eastAsia"/>
                <w:kern w:val="0"/>
                <w:sz w:val="22"/>
              </w:rPr>
              <w:t>有機ＪＡＳの認証を受けた圃場で生産された</w:t>
            </w:r>
            <w:r w:rsidR="00186483" w:rsidRPr="0098639A">
              <w:rPr>
                <w:rFonts w:hAnsi="ＭＳ 明朝" w:cs="メイリオ" w:hint="eastAsia"/>
                <w:kern w:val="0"/>
                <w:sz w:val="22"/>
              </w:rPr>
              <w:t>有機</w:t>
            </w:r>
            <w:r w:rsidRPr="0098639A">
              <w:rPr>
                <w:rFonts w:hAnsi="ＭＳ 明朝" w:cs="メイリオ" w:hint="eastAsia"/>
                <w:kern w:val="0"/>
                <w:sz w:val="22"/>
              </w:rPr>
              <w:t>農産物</w:t>
            </w:r>
            <w:r w:rsidR="00186483" w:rsidRPr="0098639A">
              <w:rPr>
                <w:rFonts w:hAnsi="ＭＳ 明朝" w:cs="メイリオ" w:hint="eastAsia"/>
                <w:kern w:val="0"/>
                <w:sz w:val="22"/>
              </w:rPr>
              <w:t>及び有機加工食品</w:t>
            </w:r>
          </w:p>
        </w:tc>
      </w:tr>
      <w:tr w:rsidR="003811C3" w:rsidRPr="0098639A" w:rsidTr="00B10682">
        <w:trPr>
          <w:trHeight w:val="333"/>
        </w:trPr>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FA77BC" w:rsidP="00550053">
            <w:pPr>
              <w:autoSpaceDE w:val="0"/>
              <w:autoSpaceDN w:val="0"/>
              <w:adjustRightInd w:val="0"/>
              <w:jc w:val="left"/>
              <w:rPr>
                <w:rFonts w:hAnsi="ＭＳ 明朝" w:cs="メイリオ"/>
                <w:kern w:val="0"/>
                <w:sz w:val="22"/>
              </w:rPr>
            </w:pPr>
            <w:r w:rsidRPr="0098639A">
              <w:rPr>
                <w:rFonts w:hAnsi="ＭＳ 明朝" w:cs="メイリオ" w:hint="eastAsia"/>
                <w:kern w:val="0"/>
                <w:sz w:val="22"/>
              </w:rPr>
              <w:t>特別栽培農産物の基準を満たした農産物</w:t>
            </w:r>
          </w:p>
        </w:tc>
      </w:tr>
      <w:tr w:rsidR="009B512F" w:rsidRPr="0098639A" w:rsidTr="00B10682">
        <w:trPr>
          <w:trHeight w:val="333"/>
        </w:trPr>
        <w:tc>
          <w:tcPr>
            <w:tcW w:w="990" w:type="dxa"/>
            <w:shd w:val="clear" w:color="auto" w:fill="auto"/>
          </w:tcPr>
          <w:p w:rsidR="009B512F" w:rsidRPr="0098639A" w:rsidRDefault="009B512F"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9B512F" w:rsidRPr="0098639A" w:rsidRDefault="009B512F" w:rsidP="00B10682">
            <w:pPr>
              <w:autoSpaceDE w:val="0"/>
              <w:autoSpaceDN w:val="0"/>
              <w:adjustRightInd w:val="0"/>
              <w:spacing w:line="360" w:lineRule="exact"/>
              <w:ind w:left="-2"/>
              <w:jc w:val="left"/>
              <w:rPr>
                <w:rFonts w:hAnsi="ＭＳ 明朝" w:cs="ＭＳ ゴシック"/>
                <w:kern w:val="0"/>
                <w:sz w:val="22"/>
              </w:rPr>
            </w:pPr>
            <w:r w:rsidRPr="0098639A">
              <w:rPr>
                <w:rFonts w:hAnsi="ＭＳ 明朝" w:cs="ＭＳ ゴシック" w:hint="eastAsia"/>
                <w:kern w:val="0"/>
                <w:sz w:val="22"/>
              </w:rPr>
              <w:t>やまなしアニマルウェルフェア認証制度</w:t>
            </w:r>
            <w:r w:rsidR="00B10682" w:rsidRPr="0098639A">
              <w:rPr>
                <w:rFonts w:hAnsi="ＭＳ 明朝" w:cs="ＭＳ ゴシック" w:hint="eastAsia"/>
                <w:kern w:val="0"/>
                <w:sz w:val="22"/>
              </w:rPr>
              <w:t>の</w:t>
            </w:r>
            <w:r w:rsidRPr="0098639A">
              <w:rPr>
                <w:rFonts w:hAnsi="ＭＳ 明朝" w:cs="ＭＳ ゴシック" w:hint="eastAsia"/>
                <w:kern w:val="0"/>
                <w:sz w:val="22"/>
              </w:rPr>
              <w:t>認証を受けた農場で生産される畜産物等</w:t>
            </w:r>
          </w:p>
        </w:tc>
      </w:tr>
      <w:tr w:rsidR="001F02E3" w:rsidRPr="0098639A" w:rsidTr="00B10682">
        <w:trPr>
          <w:trHeight w:val="333"/>
        </w:trPr>
        <w:tc>
          <w:tcPr>
            <w:tcW w:w="990" w:type="dxa"/>
            <w:shd w:val="clear" w:color="auto" w:fill="auto"/>
          </w:tcPr>
          <w:p w:rsidR="001F02E3" w:rsidRPr="0098639A" w:rsidRDefault="001F02E3"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1F02E3" w:rsidRPr="0098639A" w:rsidRDefault="001F02E3" w:rsidP="00550053">
            <w:pPr>
              <w:autoSpaceDE w:val="0"/>
              <w:autoSpaceDN w:val="0"/>
              <w:adjustRightInd w:val="0"/>
              <w:jc w:val="left"/>
              <w:rPr>
                <w:rFonts w:hAnsi="ＭＳ 明朝" w:cs="メイリオ"/>
                <w:kern w:val="0"/>
                <w:sz w:val="22"/>
              </w:rPr>
            </w:pPr>
            <w:r w:rsidRPr="0098639A">
              <w:rPr>
                <w:rFonts w:hAnsi="ＭＳ 明朝" w:cs="メイリオ" w:hint="eastAsia"/>
                <w:kern w:val="0"/>
                <w:sz w:val="22"/>
              </w:rPr>
              <w:t>やまなし４パーミル・イニシアチブ農産物等認証制度の認証を受けた農産物及びその加工品</w:t>
            </w:r>
          </w:p>
        </w:tc>
      </w:tr>
      <w:tr w:rsidR="003811C3" w:rsidRPr="0098639A" w:rsidTr="00A41FFE">
        <w:trPr>
          <w:trHeight w:val="1188"/>
        </w:trPr>
        <w:tc>
          <w:tcPr>
            <w:tcW w:w="990" w:type="dxa"/>
            <w:shd w:val="clear" w:color="auto" w:fill="auto"/>
          </w:tcPr>
          <w:p w:rsidR="00412AC2" w:rsidRPr="0098639A" w:rsidRDefault="00412AC2" w:rsidP="00550053">
            <w:pPr>
              <w:autoSpaceDE w:val="0"/>
              <w:autoSpaceDN w:val="0"/>
              <w:adjustRightInd w:val="0"/>
              <w:jc w:val="center"/>
              <w:rPr>
                <w:rFonts w:hAnsi="ＭＳ 明朝" w:cs="メイリオ"/>
                <w:kern w:val="0"/>
                <w:sz w:val="24"/>
                <w:szCs w:val="28"/>
              </w:rPr>
            </w:pPr>
            <w:r w:rsidRPr="0098639A">
              <w:rPr>
                <w:rFonts w:hAnsi="ＭＳ 明朝" w:cs="メイリオ" w:hint="eastAsia"/>
                <w:kern w:val="0"/>
                <w:sz w:val="24"/>
                <w:szCs w:val="28"/>
              </w:rPr>
              <w:t>□</w:t>
            </w:r>
          </w:p>
        </w:tc>
        <w:tc>
          <w:tcPr>
            <w:tcW w:w="8082" w:type="dxa"/>
            <w:shd w:val="clear" w:color="auto" w:fill="auto"/>
          </w:tcPr>
          <w:p w:rsidR="00412AC2" w:rsidRPr="0098639A" w:rsidRDefault="00A030F7" w:rsidP="00EB2789">
            <w:pPr>
              <w:autoSpaceDE w:val="0"/>
              <w:autoSpaceDN w:val="0"/>
              <w:adjustRightInd w:val="0"/>
              <w:jc w:val="left"/>
              <w:rPr>
                <w:rFonts w:hAnsi="ＭＳ 明朝" w:cs="メイリオ"/>
                <w:kern w:val="0"/>
                <w:sz w:val="22"/>
              </w:rPr>
            </w:pPr>
            <w:r w:rsidRPr="0098639A">
              <w:rPr>
                <w:rFonts w:hAnsi="ＭＳ 明朝" w:cs="ＭＳ ゴシック" w:hint="eastAsia"/>
                <w:kern w:val="0"/>
                <w:sz w:val="22"/>
              </w:rPr>
              <w:t>山梨県果樹共進会、山梨県野菜共進会、山梨県肉畜鶏卵共進会、山梨県花き品評会、日本農業賞及び山日ＹＢＳ農業賞により、農畜産物の優れた品質や取り組みが評価され、表彰された生産者が生産した農畜産物</w:t>
            </w:r>
          </w:p>
        </w:tc>
      </w:tr>
    </w:tbl>
    <w:p w:rsidR="00EC17A4" w:rsidRPr="0098639A" w:rsidRDefault="002B0524" w:rsidP="00550053">
      <w:pPr>
        <w:autoSpaceDE w:val="0"/>
        <w:autoSpaceDN w:val="0"/>
        <w:adjustRightInd w:val="0"/>
        <w:jc w:val="left"/>
        <w:rPr>
          <w:rFonts w:hAnsi="ＭＳ 明朝" w:cs="メイリオ"/>
          <w:kern w:val="0"/>
          <w:sz w:val="24"/>
        </w:rPr>
      </w:pPr>
      <w:r w:rsidRPr="0098639A">
        <w:rPr>
          <w:rFonts w:hAnsi="ＭＳ 明朝" w:cs="メイリオ" w:hint="eastAsia"/>
          <w:kern w:val="0"/>
          <w:sz w:val="24"/>
        </w:rPr>
        <w:lastRenderedPageBreak/>
        <w:t>◎</w:t>
      </w:r>
      <w:r w:rsidR="00651E00" w:rsidRPr="0098639A">
        <w:rPr>
          <w:rFonts w:hAnsi="ＭＳ 明朝" w:cs="メイリオ" w:hint="eastAsia"/>
          <w:kern w:val="0"/>
          <w:sz w:val="24"/>
        </w:rPr>
        <w:t>対象となる農畜水産物の主な産地、出荷元</w:t>
      </w:r>
    </w:p>
    <w:p w:rsidR="00EC17A4" w:rsidRPr="0098639A" w:rsidRDefault="00FE7206" w:rsidP="00EC17A4">
      <w:pPr>
        <w:autoSpaceDE w:val="0"/>
        <w:autoSpaceDN w:val="0"/>
        <w:adjustRightInd w:val="0"/>
        <w:ind w:firstLineChars="100" w:firstLine="232"/>
        <w:jc w:val="left"/>
        <w:rPr>
          <w:rFonts w:hAnsi="ＭＳ 明朝" w:cs="メイリオ"/>
          <w:kern w:val="0"/>
          <w:sz w:val="24"/>
        </w:rPr>
      </w:pPr>
      <w:r w:rsidRPr="0098639A">
        <w:rPr>
          <w:rFonts w:hAnsi="ＭＳ 明朝" w:cs="メイリオ" w:hint="eastAsia"/>
          <w:kern w:val="0"/>
          <w:sz w:val="24"/>
        </w:rPr>
        <w:t>（</w:t>
      </w:r>
      <w:r w:rsidR="00ED56F6">
        <w:rPr>
          <w:rFonts w:hAnsi="ＭＳ 明朝" w:cs="メイリオ" w:hint="eastAsia"/>
          <w:kern w:val="0"/>
          <w:sz w:val="24"/>
        </w:rPr>
        <w:t>卸・仲卸・農産物直売所・小売業・飲食店・その他の方は記載してください。</w:t>
      </w:r>
      <w:bookmarkStart w:id="0" w:name="_GoBack"/>
      <w:bookmarkEnd w:id="0"/>
      <w:r w:rsidR="006C79CE" w:rsidRPr="0098639A">
        <w:rPr>
          <w:rFonts w:hAnsi="ＭＳ 明朝" w:cs="メイリオ" w:hint="eastAsia"/>
          <w:kern w:val="0"/>
          <w:sz w:val="24"/>
        </w:rPr>
        <w:t>）</w:t>
      </w:r>
    </w:p>
    <w:p w:rsidR="00651E00" w:rsidRPr="0098639A" w:rsidRDefault="00EC17A4" w:rsidP="00EC17A4">
      <w:pPr>
        <w:autoSpaceDE w:val="0"/>
        <w:autoSpaceDN w:val="0"/>
        <w:adjustRightInd w:val="0"/>
        <w:ind w:firstLineChars="300" w:firstLine="697"/>
        <w:jc w:val="left"/>
        <w:rPr>
          <w:rFonts w:hAnsi="ＭＳ 明朝" w:cs="メイリオ"/>
          <w:kern w:val="0"/>
          <w:sz w:val="24"/>
        </w:rPr>
      </w:pPr>
      <w:r w:rsidRPr="0098639A">
        <w:rPr>
          <w:rFonts w:hAnsi="ＭＳ 明朝" w:cs="メイリオ" w:hint="eastAsia"/>
          <w:kern w:val="0"/>
          <w:sz w:val="24"/>
        </w:rPr>
        <w:t>※</w:t>
      </w:r>
      <w:r w:rsidR="002B0524" w:rsidRPr="0098639A">
        <w:rPr>
          <w:rFonts w:hAnsi="ＭＳ 明朝" w:cs="メイリオ" w:hint="eastAsia"/>
          <w:kern w:val="0"/>
          <w:sz w:val="24"/>
        </w:rPr>
        <w:t>記載</w:t>
      </w:r>
      <w:r w:rsidR="00651E00" w:rsidRPr="0098639A">
        <w:rPr>
          <w:rFonts w:hAnsi="ＭＳ 明朝" w:cs="メイリオ" w:hint="eastAsia"/>
          <w:kern w:val="0"/>
          <w:sz w:val="24"/>
        </w:rPr>
        <w:t>例：</w:t>
      </w:r>
      <w:r w:rsidR="00D570AF" w:rsidRPr="0098639A">
        <w:rPr>
          <w:rFonts w:hAnsi="ＭＳ 明朝" w:cs="メイリオ" w:hint="eastAsia"/>
          <w:kern w:val="0"/>
          <w:sz w:val="24"/>
        </w:rPr>
        <w:t>ＪＡ</w:t>
      </w:r>
      <w:r w:rsidR="005E1714" w:rsidRPr="0098639A">
        <w:rPr>
          <w:rFonts w:hAnsi="ＭＳ 明朝" w:cs="メイリオ" w:hint="eastAsia"/>
          <w:kern w:val="0"/>
          <w:sz w:val="24"/>
        </w:rPr>
        <w:t>○○、○○生産組合、○○農園など</w:t>
      </w:r>
    </w:p>
    <w:p w:rsidR="0060633F" w:rsidRDefault="0060633F" w:rsidP="00550053">
      <w:pPr>
        <w:autoSpaceDE w:val="0"/>
        <w:autoSpaceDN w:val="0"/>
        <w:adjustRightInd w:val="0"/>
        <w:jc w:val="left"/>
        <w:rPr>
          <w:rFonts w:hAnsi="ＭＳ 明朝" w:cs="メイリオ"/>
          <w:kern w:val="0"/>
          <w:sz w:val="24"/>
        </w:rPr>
      </w:pPr>
    </w:p>
    <w:p w:rsidR="00937C8F" w:rsidRDefault="00937C8F" w:rsidP="00550053">
      <w:pPr>
        <w:autoSpaceDE w:val="0"/>
        <w:autoSpaceDN w:val="0"/>
        <w:adjustRightInd w:val="0"/>
        <w:jc w:val="left"/>
        <w:rPr>
          <w:rFonts w:hAnsi="ＭＳ 明朝" w:cs="メイリオ"/>
          <w:kern w:val="0"/>
          <w:sz w:val="24"/>
        </w:rPr>
      </w:pPr>
    </w:p>
    <w:p w:rsidR="00937C8F" w:rsidRDefault="00937C8F" w:rsidP="00550053">
      <w:pPr>
        <w:autoSpaceDE w:val="0"/>
        <w:autoSpaceDN w:val="0"/>
        <w:adjustRightInd w:val="0"/>
        <w:jc w:val="left"/>
        <w:rPr>
          <w:rFonts w:hAnsi="ＭＳ 明朝" w:cs="メイリオ"/>
          <w:kern w:val="0"/>
          <w:sz w:val="24"/>
        </w:rPr>
      </w:pPr>
    </w:p>
    <w:p w:rsidR="00937C8F" w:rsidRDefault="00937C8F" w:rsidP="00550053">
      <w:pPr>
        <w:autoSpaceDE w:val="0"/>
        <w:autoSpaceDN w:val="0"/>
        <w:adjustRightInd w:val="0"/>
        <w:jc w:val="left"/>
        <w:rPr>
          <w:rFonts w:hAnsi="ＭＳ 明朝" w:cs="メイリオ"/>
          <w:kern w:val="0"/>
          <w:sz w:val="24"/>
        </w:rPr>
      </w:pPr>
    </w:p>
    <w:p w:rsidR="00937C8F" w:rsidRPr="0098639A" w:rsidRDefault="00937C8F" w:rsidP="00550053">
      <w:pPr>
        <w:autoSpaceDE w:val="0"/>
        <w:autoSpaceDN w:val="0"/>
        <w:adjustRightInd w:val="0"/>
        <w:jc w:val="left"/>
        <w:rPr>
          <w:rFonts w:hAnsi="ＭＳ 明朝" w:cs="メイリオ"/>
          <w:kern w:val="0"/>
          <w:sz w:val="24"/>
        </w:rPr>
      </w:pPr>
    </w:p>
    <w:p w:rsidR="00EC17A4" w:rsidRPr="0098639A" w:rsidRDefault="00D956E3" w:rsidP="00550053">
      <w:pPr>
        <w:autoSpaceDE w:val="0"/>
        <w:autoSpaceDN w:val="0"/>
        <w:adjustRightInd w:val="0"/>
        <w:ind w:left="232" w:hangingChars="100" w:hanging="232"/>
        <w:jc w:val="left"/>
        <w:rPr>
          <w:rFonts w:hAnsi="ＭＳ 明朝" w:cs="メイリオ"/>
          <w:kern w:val="0"/>
          <w:sz w:val="24"/>
        </w:rPr>
      </w:pPr>
      <w:r w:rsidRPr="0098639A">
        <w:rPr>
          <w:rFonts w:hAnsi="ＭＳ 明朝" w:cs="メイリオ" w:hint="eastAsia"/>
          <w:kern w:val="0"/>
          <w:sz w:val="24"/>
        </w:rPr>
        <w:t>◎ふるさと納税の返礼品としての取り扱いの希望</w:t>
      </w:r>
    </w:p>
    <w:p w:rsidR="00D956E3" w:rsidRPr="0098639A" w:rsidRDefault="00D956E3" w:rsidP="00EC17A4">
      <w:pPr>
        <w:autoSpaceDE w:val="0"/>
        <w:autoSpaceDN w:val="0"/>
        <w:adjustRightInd w:val="0"/>
        <w:ind w:leftChars="100" w:left="202"/>
        <w:jc w:val="left"/>
        <w:rPr>
          <w:rFonts w:hAnsi="ＭＳ 明朝" w:cs="メイリオ"/>
          <w:kern w:val="0"/>
          <w:sz w:val="24"/>
        </w:rPr>
      </w:pPr>
      <w:r w:rsidRPr="0098639A">
        <w:rPr>
          <w:rFonts w:hAnsi="ＭＳ 明朝" w:cs="メイリオ" w:hint="eastAsia"/>
          <w:kern w:val="0"/>
          <w:sz w:val="24"/>
        </w:rPr>
        <w:t>（該当する項目を○で囲ってください。）</w:t>
      </w:r>
    </w:p>
    <w:p w:rsidR="00D956E3" w:rsidRPr="0098639A" w:rsidRDefault="00D956E3" w:rsidP="00550053">
      <w:pPr>
        <w:autoSpaceDE w:val="0"/>
        <w:autoSpaceDN w:val="0"/>
        <w:adjustRightInd w:val="0"/>
        <w:ind w:firstLineChars="1200" w:firstLine="2790"/>
        <w:jc w:val="left"/>
        <w:rPr>
          <w:rFonts w:hAnsi="ＭＳ 明朝" w:cs="メイリオ"/>
          <w:kern w:val="0"/>
          <w:sz w:val="24"/>
        </w:rPr>
      </w:pPr>
      <w:r w:rsidRPr="0098639A">
        <w:rPr>
          <w:rFonts w:hAnsi="ＭＳ 明朝" w:cs="メイリオ" w:hint="eastAsia"/>
          <w:kern w:val="0"/>
          <w:sz w:val="24"/>
        </w:rPr>
        <w:t>・希望する　　　　・希望しない</w:t>
      </w:r>
    </w:p>
    <w:p w:rsidR="00743CCB" w:rsidRPr="0098639A" w:rsidRDefault="00743CCB" w:rsidP="00550053">
      <w:pPr>
        <w:autoSpaceDE w:val="0"/>
        <w:autoSpaceDN w:val="0"/>
        <w:adjustRightInd w:val="0"/>
        <w:jc w:val="left"/>
        <w:rPr>
          <w:rFonts w:hAnsi="ＭＳ 明朝" w:cs="メイリオ"/>
          <w:kern w:val="0"/>
          <w:sz w:val="24"/>
        </w:rPr>
      </w:pPr>
    </w:p>
    <w:p w:rsidR="00EC17A4" w:rsidRPr="0098639A" w:rsidRDefault="00743CCB" w:rsidP="00550053">
      <w:pPr>
        <w:pStyle w:val="a3"/>
        <w:wordWrap/>
        <w:spacing w:line="240" w:lineRule="auto"/>
        <w:jc w:val="left"/>
        <w:rPr>
          <w:rFonts w:ascii="ＭＳ 明朝" w:hAnsi="ＭＳ 明朝" w:cs="メイリオ"/>
        </w:rPr>
      </w:pPr>
      <w:r w:rsidRPr="0098639A">
        <w:rPr>
          <w:rFonts w:ascii="ＭＳ 明朝" w:hAnsi="ＭＳ 明朝" w:cs="メイリオ" w:hint="eastAsia"/>
        </w:rPr>
        <w:t>◎</w:t>
      </w:r>
      <w:r w:rsidR="005E1714" w:rsidRPr="0098639A">
        <w:rPr>
          <w:rFonts w:ascii="ＭＳ 明朝" w:hAnsi="ＭＳ 明朝" w:cs="メイリオ" w:hint="eastAsia"/>
        </w:rPr>
        <w:t>ロゴマークの使用者情報（氏名、名称、住所又は所在地の存する市町村名</w:t>
      </w:r>
      <w:r w:rsidR="00C7773B" w:rsidRPr="0098639A">
        <w:rPr>
          <w:rFonts w:ascii="ＭＳ 明朝" w:hAnsi="ＭＳ 明朝" w:cs="メイリオ" w:hint="eastAsia"/>
        </w:rPr>
        <w:t>並びに</w:t>
      </w:r>
      <w:r w:rsidR="005E1714" w:rsidRPr="0098639A">
        <w:rPr>
          <w:rFonts w:hAnsi="ＭＳ 明朝" w:cs="メイリオ" w:hint="eastAsia"/>
        </w:rPr>
        <w:t>使用の対象となる農畜水産物等</w:t>
      </w:r>
      <w:r w:rsidR="005E1714" w:rsidRPr="0098639A">
        <w:rPr>
          <w:rFonts w:ascii="ＭＳ 明朝" w:hAnsi="ＭＳ 明朝" w:cs="メイリオ" w:hint="eastAsia"/>
        </w:rPr>
        <w:t>）を山梨県のホームページ等で公表することへの同意</w:t>
      </w:r>
    </w:p>
    <w:p w:rsidR="00743CCB" w:rsidRPr="0098639A" w:rsidRDefault="005E1714" w:rsidP="00EC17A4">
      <w:pPr>
        <w:pStyle w:val="a3"/>
        <w:wordWrap/>
        <w:spacing w:line="240" w:lineRule="auto"/>
        <w:ind w:firstLineChars="100" w:firstLine="232"/>
        <w:jc w:val="left"/>
        <w:rPr>
          <w:rFonts w:hAnsi="ＭＳ 明朝" w:cs="メイリオ"/>
        </w:rPr>
      </w:pPr>
      <w:r w:rsidRPr="0098639A">
        <w:rPr>
          <w:rFonts w:hAnsi="ＭＳ 明朝" w:cs="メイリオ" w:hint="eastAsia"/>
        </w:rPr>
        <w:t>（該当する項目を○で囲ってください。）</w:t>
      </w:r>
    </w:p>
    <w:p w:rsidR="00550053" w:rsidRPr="0098639A" w:rsidRDefault="00743CCB" w:rsidP="00550053">
      <w:pPr>
        <w:autoSpaceDE w:val="0"/>
        <w:autoSpaceDN w:val="0"/>
        <w:adjustRightInd w:val="0"/>
        <w:ind w:firstLineChars="1200" w:firstLine="2790"/>
        <w:jc w:val="left"/>
        <w:rPr>
          <w:rFonts w:hAnsi="ＭＳ 明朝" w:cs="メイリオ"/>
          <w:kern w:val="0"/>
          <w:sz w:val="24"/>
        </w:rPr>
      </w:pPr>
      <w:r w:rsidRPr="0098639A">
        <w:rPr>
          <w:rFonts w:hAnsi="ＭＳ 明朝" w:cs="メイリオ" w:hint="eastAsia"/>
          <w:kern w:val="0"/>
          <w:sz w:val="24"/>
        </w:rPr>
        <w:t>・</w:t>
      </w:r>
      <w:r w:rsidR="00550053" w:rsidRPr="0098639A">
        <w:rPr>
          <w:rFonts w:hAnsi="ＭＳ 明朝" w:cs="メイリオ" w:hint="eastAsia"/>
          <w:kern w:val="0"/>
          <w:sz w:val="24"/>
        </w:rPr>
        <w:t>同意する　　　　・同意</w:t>
      </w:r>
      <w:r w:rsidRPr="0098639A">
        <w:rPr>
          <w:rFonts w:hAnsi="ＭＳ 明朝" w:cs="メイリオ" w:hint="eastAsia"/>
          <w:kern w:val="0"/>
          <w:sz w:val="24"/>
        </w:rPr>
        <w:t>しない</w:t>
      </w:r>
    </w:p>
    <w:p w:rsidR="00FA77BC" w:rsidRPr="0098639A" w:rsidRDefault="00FA77BC" w:rsidP="00550053">
      <w:pPr>
        <w:autoSpaceDE w:val="0"/>
        <w:autoSpaceDN w:val="0"/>
        <w:adjustRightInd w:val="0"/>
        <w:jc w:val="left"/>
        <w:rPr>
          <w:rFonts w:hAnsi="ＭＳ 明朝" w:cs="メイリオ"/>
          <w:sz w:val="24"/>
        </w:rPr>
      </w:pPr>
    </w:p>
    <w:p w:rsidR="00FA77BC" w:rsidRPr="0098639A" w:rsidRDefault="00FA77BC" w:rsidP="00550053">
      <w:pPr>
        <w:autoSpaceDE w:val="0"/>
        <w:autoSpaceDN w:val="0"/>
        <w:adjustRightInd w:val="0"/>
        <w:jc w:val="left"/>
        <w:rPr>
          <w:rFonts w:hAnsi="ＭＳ 明朝" w:cs="メイリオ"/>
          <w:kern w:val="0"/>
          <w:sz w:val="24"/>
        </w:rPr>
      </w:pPr>
      <w:r w:rsidRPr="0098639A">
        <w:rPr>
          <w:rFonts w:hAnsi="ＭＳ 明朝" w:cs="メイリオ" w:hint="eastAsia"/>
          <w:sz w:val="24"/>
        </w:rPr>
        <w:t>◎使用の対象となる農畜水産物等を取り扱う</w:t>
      </w:r>
      <w:r w:rsidR="009D7D9E" w:rsidRPr="0098639A">
        <w:rPr>
          <w:rFonts w:hAnsi="ＭＳ 明朝" w:cs="メイリオ" w:hint="eastAsia"/>
          <w:sz w:val="24"/>
        </w:rPr>
        <w:t>店舗（支店、</w:t>
      </w:r>
      <w:r w:rsidRPr="0098639A">
        <w:rPr>
          <w:rFonts w:hAnsi="ＭＳ 明朝" w:cs="メイリオ" w:hint="eastAsia"/>
          <w:sz w:val="24"/>
        </w:rPr>
        <w:t>支所、共選所等）の一覧</w:t>
      </w:r>
    </w:p>
    <w:tbl>
      <w:tblPr>
        <w:tblpPr w:leftFromText="142" w:rightFromText="142"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87"/>
      </w:tblGrid>
      <w:tr w:rsidR="00937C8F" w:rsidRPr="0098639A" w:rsidTr="00937C8F">
        <w:tc>
          <w:tcPr>
            <w:tcW w:w="1242" w:type="dxa"/>
            <w:shd w:val="clear" w:color="auto" w:fill="auto"/>
            <w:vAlign w:val="center"/>
          </w:tcPr>
          <w:p w:rsidR="00937C8F" w:rsidRPr="0098639A" w:rsidRDefault="00937C8F" w:rsidP="00937C8F">
            <w:pPr>
              <w:pStyle w:val="a3"/>
              <w:wordWrap/>
              <w:spacing w:line="240" w:lineRule="auto"/>
              <w:jc w:val="center"/>
              <w:rPr>
                <w:rFonts w:ascii="ＭＳ 明朝" w:hAnsi="ＭＳ 明朝" w:cs="メイリオ"/>
                <w:kern w:val="2"/>
              </w:rPr>
            </w:pPr>
            <w:r w:rsidRPr="0098639A">
              <w:rPr>
                <w:rFonts w:ascii="ＭＳ 明朝" w:hAnsi="ＭＳ 明朝" w:cs="メイリオ" w:hint="eastAsia"/>
                <w:kern w:val="2"/>
              </w:rPr>
              <w:t>整理番号</w:t>
            </w:r>
          </w:p>
        </w:tc>
        <w:tc>
          <w:tcPr>
            <w:tcW w:w="5387" w:type="dxa"/>
            <w:shd w:val="clear" w:color="auto" w:fill="auto"/>
            <w:vAlign w:val="center"/>
          </w:tcPr>
          <w:p w:rsidR="00937C8F" w:rsidRPr="0098639A" w:rsidRDefault="00937C8F" w:rsidP="00937C8F">
            <w:pPr>
              <w:pStyle w:val="a3"/>
              <w:wordWrap/>
              <w:spacing w:line="240" w:lineRule="auto"/>
              <w:jc w:val="center"/>
              <w:rPr>
                <w:rFonts w:ascii="ＭＳ 明朝" w:hAnsi="ＭＳ 明朝" w:cs="メイリオ"/>
                <w:kern w:val="2"/>
              </w:rPr>
            </w:pPr>
            <w:r w:rsidRPr="0098639A">
              <w:rPr>
                <w:rFonts w:hAnsi="ＭＳ 明朝" w:cs="メイリオ" w:hint="eastAsia"/>
              </w:rPr>
              <w:t>店舗（支店、</w:t>
            </w:r>
            <w:r w:rsidRPr="0098639A">
              <w:rPr>
                <w:rFonts w:ascii="ＭＳ 明朝" w:hAnsi="ＭＳ 明朝" w:cs="メイリオ" w:hint="eastAsia"/>
                <w:kern w:val="2"/>
              </w:rPr>
              <w:t>支所、共選所等）の名称</w:t>
            </w:r>
          </w:p>
        </w:tc>
      </w:tr>
      <w:tr w:rsidR="00937C8F" w:rsidRPr="0098639A" w:rsidTr="00937C8F">
        <w:trPr>
          <w:trHeight w:val="612"/>
        </w:trPr>
        <w:tc>
          <w:tcPr>
            <w:tcW w:w="1242" w:type="dxa"/>
            <w:shd w:val="clear" w:color="auto" w:fill="auto"/>
          </w:tcPr>
          <w:p w:rsidR="00937C8F" w:rsidRPr="0098639A" w:rsidRDefault="00937C8F" w:rsidP="00937C8F">
            <w:pPr>
              <w:pStyle w:val="a3"/>
              <w:wordWrap/>
              <w:spacing w:line="240" w:lineRule="auto"/>
              <w:jc w:val="center"/>
              <w:rPr>
                <w:rFonts w:ascii="ＭＳ 明朝" w:hAnsi="ＭＳ 明朝" w:cs="メイリオ"/>
                <w:kern w:val="2"/>
              </w:rPr>
            </w:pPr>
          </w:p>
        </w:tc>
        <w:tc>
          <w:tcPr>
            <w:tcW w:w="5387" w:type="dxa"/>
            <w:shd w:val="clear" w:color="auto" w:fill="auto"/>
          </w:tcPr>
          <w:p w:rsidR="00937C8F" w:rsidRPr="0098639A" w:rsidRDefault="00937C8F" w:rsidP="00937C8F">
            <w:pPr>
              <w:pStyle w:val="a3"/>
              <w:wordWrap/>
              <w:spacing w:line="240" w:lineRule="auto"/>
              <w:rPr>
                <w:rFonts w:ascii="ＭＳ 明朝" w:hAnsi="ＭＳ 明朝" w:cs="メイリオ"/>
                <w:kern w:val="2"/>
              </w:rPr>
            </w:pPr>
          </w:p>
        </w:tc>
      </w:tr>
      <w:tr w:rsidR="00937C8F" w:rsidRPr="0098639A" w:rsidTr="00937C8F">
        <w:trPr>
          <w:trHeight w:val="612"/>
        </w:trPr>
        <w:tc>
          <w:tcPr>
            <w:tcW w:w="1242" w:type="dxa"/>
            <w:shd w:val="clear" w:color="auto" w:fill="auto"/>
          </w:tcPr>
          <w:p w:rsidR="00937C8F" w:rsidRPr="0098639A" w:rsidRDefault="00937C8F" w:rsidP="00937C8F">
            <w:pPr>
              <w:pStyle w:val="a3"/>
              <w:wordWrap/>
              <w:spacing w:line="240" w:lineRule="auto"/>
              <w:jc w:val="center"/>
              <w:rPr>
                <w:rFonts w:ascii="ＭＳ 明朝" w:hAnsi="ＭＳ 明朝" w:cs="メイリオ"/>
                <w:kern w:val="2"/>
              </w:rPr>
            </w:pPr>
          </w:p>
        </w:tc>
        <w:tc>
          <w:tcPr>
            <w:tcW w:w="5387" w:type="dxa"/>
            <w:shd w:val="clear" w:color="auto" w:fill="auto"/>
          </w:tcPr>
          <w:p w:rsidR="00937C8F" w:rsidRPr="0098639A" w:rsidRDefault="00937C8F" w:rsidP="00937C8F">
            <w:pPr>
              <w:pStyle w:val="a3"/>
              <w:wordWrap/>
              <w:spacing w:line="240" w:lineRule="auto"/>
              <w:rPr>
                <w:rFonts w:ascii="ＭＳ 明朝" w:hAnsi="ＭＳ 明朝" w:cs="メイリオ"/>
                <w:kern w:val="2"/>
              </w:rPr>
            </w:pPr>
          </w:p>
        </w:tc>
      </w:tr>
      <w:tr w:rsidR="00937C8F" w:rsidRPr="0098639A" w:rsidTr="00937C8F">
        <w:trPr>
          <w:trHeight w:val="612"/>
        </w:trPr>
        <w:tc>
          <w:tcPr>
            <w:tcW w:w="1242" w:type="dxa"/>
            <w:shd w:val="clear" w:color="auto" w:fill="auto"/>
          </w:tcPr>
          <w:p w:rsidR="00937C8F" w:rsidRPr="0098639A" w:rsidRDefault="00937C8F" w:rsidP="00937C8F">
            <w:pPr>
              <w:pStyle w:val="a3"/>
              <w:wordWrap/>
              <w:spacing w:line="240" w:lineRule="auto"/>
              <w:jc w:val="center"/>
              <w:rPr>
                <w:rFonts w:ascii="ＭＳ 明朝" w:hAnsi="ＭＳ 明朝" w:cs="メイリオ"/>
                <w:kern w:val="2"/>
              </w:rPr>
            </w:pPr>
          </w:p>
        </w:tc>
        <w:tc>
          <w:tcPr>
            <w:tcW w:w="5387" w:type="dxa"/>
            <w:shd w:val="clear" w:color="auto" w:fill="auto"/>
          </w:tcPr>
          <w:p w:rsidR="00937C8F" w:rsidRPr="0098639A" w:rsidRDefault="00937C8F" w:rsidP="00937C8F">
            <w:pPr>
              <w:pStyle w:val="a3"/>
              <w:wordWrap/>
              <w:spacing w:line="240" w:lineRule="auto"/>
              <w:rPr>
                <w:rFonts w:ascii="ＭＳ 明朝" w:hAnsi="ＭＳ 明朝" w:cs="メイリオ"/>
                <w:kern w:val="2"/>
              </w:rPr>
            </w:pPr>
          </w:p>
        </w:tc>
      </w:tr>
      <w:tr w:rsidR="00937C8F" w:rsidRPr="0098639A" w:rsidTr="00937C8F">
        <w:trPr>
          <w:trHeight w:val="612"/>
        </w:trPr>
        <w:tc>
          <w:tcPr>
            <w:tcW w:w="1242" w:type="dxa"/>
            <w:shd w:val="clear" w:color="auto" w:fill="auto"/>
          </w:tcPr>
          <w:p w:rsidR="00937C8F" w:rsidRPr="0098639A" w:rsidRDefault="00937C8F" w:rsidP="00937C8F">
            <w:pPr>
              <w:pStyle w:val="a3"/>
              <w:wordWrap/>
              <w:spacing w:line="240" w:lineRule="auto"/>
              <w:jc w:val="center"/>
              <w:rPr>
                <w:rFonts w:ascii="ＭＳ 明朝" w:hAnsi="ＭＳ 明朝" w:cs="メイリオ"/>
                <w:kern w:val="2"/>
              </w:rPr>
            </w:pPr>
          </w:p>
        </w:tc>
        <w:tc>
          <w:tcPr>
            <w:tcW w:w="5387" w:type="dxa"/>
            <w:shd w:val="clear" w:color="auto" w:fill="auto"/>
          </w:tcPr>
          <w:p w:rsidR="00937C8F" w:rsidRPr="0098639A" w:rsidRDefault="00937C8F" w:rsidP="00937C8F">
            <w:pPr>
              <w:pStyle w:val="a3"/>
              <w:wordWrap/>
              <w:spacing w:line="240" w:lineRule="auto"/>
              <w:rPr>
                <w:rFonts w:ascii="ＭＳ 明朝" w:hAnsi="ＭＳ 明朝" w:cs="メイリオ"/>
                <w:kern w:val="2"/>
              </w:rPr>
            </w:pPr>
          </w:p>
        </w:tc>
      </w:tr>
      <w:tr w:rsidR="00937C8F" w:rsidRPr="0098639A" w:rsidTr="00937C8F">
        <w:trPr>
          <w:trHeight w:val="612"/>
        </w:trPr>
        <w:tc>
          <w:tcPr>
            <w:tcW w:w="1242" w:type="dxa"/>
            <w:shd w:val="clear" w:color="auto" w:fill="auto"/>
          </w:tcPr>
          <w:p w:rsidR="00937C8F" w:rsidRPr="0098639A" w:rsidRDefault="00937C8F" w:rsidP="00937C8F">
            <w:pPr>
              <w:pStyle w:val="a3"/>
              <w:wordWrap/>
              <w:spacing w:line="240" w:lineRule="auto"/>
              <w:jc w:val="center"/>
              <w:rPr>
                <w:rFonts w:ascii="ＭＳ 明朝" w:hAnsi="ＭＳ 明朝" w:cs="メイリオ"/>
                <w:kern w:val="2"/>
              </w:rPr>
            </w:pPr>
          </w:p>
        </w:tc>
        <w:tc>
          <w:tcPr>
            <w:tcW w:w="5387" w:type="dxa"/>
            <w:shd w:val="clear" w:color="auto" w:fill="auto"/>
          </w:tcPr>
          <w:p w:rsidR="00937C8F" w:rsidRPr="0098639A" w:rsidRDefault="00937C8F" w:rsidP="00937C8F">
            <w:pPr>
              <w:pStyle w:val="a3"/>
              <w:wordWrap/>
              <w:spacing w:line="240" w:lineRule="auto"/>
              <w:rPr>
                <w:rFonts w:ascii="ＭＳ 明朝" w:hAnsi="ＭＳ 明朝" w:cs="メイリオ"/>
                <w:kern w:val="2"/>
              </w:rPr>
            </w:pPr>
          </w:p>
        </w:tc>
      </w:tr>
      <w:tr w:rsidR="00937C8F" w:rsidRPr="0098639A" w:rsidTr="00937C8F">
        <w:trPr>
          <w:trHeight w:val="612"/>
        </w:trPr>
        <w:tc>
          <w:tcPr>
            <w:tcW w:w="1242" w:type="dxa"/>
            <w:shd w:val="clear" w:color="auto" w:fill="auto"/>
          </w:tcPr>
          <w:p w:rsidR="00937C8F" w:rsidRPr="0098639A" w:rsidRDefault="00937C8F" w:rsidP="00937C8F">
            <w:pPr>
              <w:pStyle w:val="a3"/>
              <w:wordWrap/>
              <w:spacing w:line="240" w:lineRule="auto"/>
              <w:jc w:val="center"/>
              <w:rPr>
                <w:rFonts w:ascii="ＭＳ 明朝" w:hAnsi="ＭＳ 明朝" w:cs="メイリオ"/>
                <w:kern w:val="2"/>
              </w:rPr>
            </w:pPr>
          </w:p>
        </w:tc>
        <w:tc>
          <w:tcPr>
            <w:tcW w:w="5387" w:type="dxa"/>
            <w:shd w:val="clear" w:color="auto" w:fill="auto"/>
          </w:tcPr>
          <w:p w:rsidR="00937C8F" w:rsidRPr="0098639A" w:rsidRDefault="00937C8F" w:rsidP="00937C8F">
            <w:pPr>
              <w:pStyle w:val="a3"/>
              <w:wordWrap/>
              <w:spacing w:line="240" w:lineRule="auto"/>
              <w:rPr>
                <w:rFonts w:ascii="ＭＳ 明朝" w:hAnsi="ＭＳ 明朝" w:cs="メイリオ"/>
                <w:kern w:val="2"/>
              </w:rPr>
            </w:pPr>
          </w:p>
        </w:tc>
      </w:tr>
      <w:tr w:rsidR="00937C8F" w:rsidRPr="0098639A" w:rsidTr="00937C8F">
        <w:trPr>
          <w:trHeight w:val="612"/>
        </w:trPr>
        <w:tc>
          <w:tcPr>
            <w:tcW w:w="1242" w:type="dxa"/>
            <w:shd w:val="clear" w:color="auto" w:fill="auto"/>
          </w:tcPr>
          <w:p w:rsidR="00937C8F" w:rsidRPr="0098639A" w:rsidRDefault="00937C8F" w:rsidP="00937C8F">
            <w:pPr>
              <w:pStyle w:val="a3"/>
              <w:wordWrap/>
              <w:spacing w:line="240" w:lineRule="auto"/>
              <w:jc w:val="center"/>
              <w:rPr>
                <w:rFonts w:ascii="ＭＳ 明朝" w:hAnsi="ＭＳ 明朝" w:cs="メイリオ"/>
                <w:kern w:val="2"/>
              </w:rPr>
            </w:pPr>
          </w:p>
        </w:tc>
        <w:tc>
          <w:tcPr>
            <w:tcW w:w="5387" w:type="dxa"/>
            <w:shd w:val="clear" w:color="auto" w:fill="auto"/>
          </w:tcPr>
          <w:p w:rsidR="00937C8F" w:rsidRPr="0098639A" w:rsidRDefault="00937C8F" w:rsidP="00937C8F">
            <w:pPr>
              <w:pStyle w:val="a3"/>
              <w:wordWrap/>
              <w:spacing w:line="240" w:lineRule="auto"/>
              <w:rPr>
                <w:rFonts w:ascii="ＭＳ 明朝" w:hAnsi="ＭＳ 明朝" w:cs="メイリオ"/>
                <w:kern w:val="2"/>
              </w:rPr>
            </w:pPr>
          </w:p>
        </w:tc>
      </w:tr>
      <w:tr w:rsidR="00937C8F" w:rsidRPr="0098639A" w:rsidTr="00937C8F">
        <w:trPr>
          <w:trHeight w:val="612"/>
        </w:trPr>
        <w:tc>
          <w:tcPr>
            <w:tcW w:w="1242" w:type="dxa"/>
            <w:shd w:val="clear" w:color="auto" w:fill="auto"/>
          </w:tcPr>
          <w:p w:rsidR="00937C8F" w:rsidRPr="0098639A" w:rsidRDefault="00937C8F" w:rsidP="00937C8F">
            <w:pPr>
              <w:pStyle w:val="a3"/>
              <w:wordWrap/>
              <w:spacing w:line="240" w:lineRule="auto"/>
              <w:jc w:val="center"/>
              <w:rPr>
                <w:rFonts w:ascii="ＭＳ 明朝" w:hAnsi="ＭＳ 明朝" w:cs="メイリオ"/>
                <w:kern w:val="2"/>
              </w:rPr>
            </w:pPr>
          </w:p>
        </w:tc>
        <w:tc>
          <w:tcPr>
            <w:tcW w:w="5387" w:type="dxa"/>
            <w:shd w:val="clear" w:color="auto" w:fill="auto"/>
          </w:tcPr>
          <w:p w:rsidR="00937C8F" w:rsidRPr="0098639A" w:rsidRDefault="00937C8F" w:rsidP="00937C8F">
            <w:pPr>
              <w:pStyle w:val="a3"/>
              <w:wordWrap/>
              <w:spacing w:line="240" w:lineRule="auto"/>
              <w:rPr>
                <w:rFonts w:ascii="ＭＳ 明朝" w:hAnsi="ＭＳ 明朝" w:cs="メイリオ"/>
                <w:kern w:val="2"/>
              </w:rPr>
            </w:pPr>
          </w:p>
        </w:tc>
      </w:tr>
      <w:tr w:rsidR="00937C8F" w:rsidRPr="0098639A" w:rsidTr="00937C8F">
        <w:trPr>
          <w:trHeight w:val="612"/>
        </w:trPr>
        <w:tc>
          <w:tcPr>
            <w:tcW w:w="1242" w:type="dxa"/>
            <w:shd w:val="clear" w:color="auto" w:fill="auto"/>
          </w:tcPr>
          <w:p w:rsidR="00937C8F" w:rsidRPr="0098639A" w:rsidRDefault="00937C8F" w:rsidP="00937C8F">
            <w:pPr>
              <w:pStyle w:val="a3"/>
              <w:wordWrap/>
              <w:spacing w:line="240" w:lineRule="auto"/>
              <w:jc w:val="center"/>
              <w:rPr>
                <w:rFonts w:ascii="ＭＳ 明朝" w:hAnsi="ＭＳ 明朝" w:cs="メイリオ"/>
                <w:kern w:val="2"/>
              </w:rPr>
            </w:pPr>
          </w:p>
        </w:tc>
        <w:tc>
          <w:tcPr>
            <w:tcW w:w="5387" w:type="dxa"/>
            <w:shd w:val="clear" w:color="auto" w:fill="auto"/>
          </w:tcPr>
          <w:p w:rsidR="00937C8F" w:rsidRPr="0098639A" w:rsidRDefault="00937C8F" w:rsidP="00937C8F">
            <w:pPr>
              <w:pStyle w:val="a3"/>
              <w:wordWrap/>
              <w:spacing w:line="240" w:lineRule="auto"/>
              <w:rPr>
                <w:rFonts w:ascii="ＭＳ 明朝" w:hAnsi="ＭＳ 明朝" w:cs="メイリオ"/>
                <w:kern w:val="2"/>
              </w:rPr>
            </w:pPr>
          </w:p>
        </w:tc>
      </w:tr>
      <w:tr w:rsidR="00937C8F" w:rsidRPr="0098639A" w:rsidTr="00937C8F">
        <w:trPr>
          <w:trHeight w:val="612"/>
        </w:trPr>
        <w:tc>
          <w:tcPr>
            <w:tcW w:w="1242" w:type="dxa"/>
            <w:shd w:val="clear" w:color="auto" w:fill="auto"/>
          </w:tcPr>
          <w:p w:rsidR="00937C8F" w:rsidRPr="0098639A" w:rsidRDefault="00937C8F" w:rsidP="00937C8F">
            <w:pPr>
              <w:pStyle w:val="a3"/>
              <w:wordWrap/>
              <w:spacing w:line="240" w:lineRule="auto"/>
              <w:jc w:val="center"/>
              <w:rPr>
                <w:rFonts w:ascii="ＭＳ 明朝" w:hAnsi="ＭＳ 明朝" w:cs="メイリオ"/>
                <w:kern w:val="2"/>
              </w:rPr>
            </w:pPr>
          </w:p>
        </w:tc>
        <w:tc>
          <w:tcPr>
            <w:tcW w:w="5387" w:type="dxa"/>
            <w:shd w:val="clear" w:color="auto" w:fill="auto"/>
          </w:tcPr>
          <w:p w:rsidR="00937C8F" w:rsidRPr="0098639A" w:rsidRDefault="00937C8F" w:rsidP="00937C8F">
            <w:pPr>
              <w:pStyle w:val="a3"/>
              <w:wordWrap/>
              <w:spacing w:line="240" w:lineRule="auto"/>
              <w:rPr>
                <w:rFonts w:ascii="ＭＳ 明朝" w:hAnsi="ＭＳ 明朝" w:cs="メイリオ"/>
                <w:kern w:val="2"/>
              </w:rPr>
            </w:pPr>
          </w:p>
        </w:tc>
      </w:tr>
    </w:tbl>
    <w:p w:rsidR="00FA77BC" w:rsidRPr="0098639A" w:rsidRDefault="00FA77BC" w:rsidP="00550053">
      <w:pPr>
        <w:autoSpaceDE w:val="0"/>
        <w:autoSpaceDN w:val="0"/>
        <w:adjustRightInd w:val="0"/>
        <w:jc w:val="left"/>
        <w:rPr>
          <w:rFonts w:hAnsi="ＭＳ 明朝" w:cs="メイリオ"/>
          <w:sz w:val="24"/>
          <w:highlight w:val="yellow"/>
        </w:rPr>
      </w:pPr>
    </w:p>
    <w:sectPr w:rsidR="00FA77BC" w:rsidRPr="0098639A" w:rsidSect="00E721C4">
      <w:headerReference w:type="default" r:id="rId8"/>
      <w:pgSz w:w="11906" w:h="16838" w:code="9"/>
      <w:pgMar w:top="851" w:right="1418" w:bottom="851" w:left="1418" w:header="720" w:footer="720" w:gutter="0"/>
      <w:cols w:space="720"/>
      <w:noEndnote/>
      <w:docGrid w:type="linesAndChars" w:linePitch="39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A5" w:rsidRDefault="008247A5" w:rsidP="00F251A2">
      <w:r>
        <w:separator/>
      </w:r>
    </w:p>
  </w:endnote>
  <w:endnote w:type="continuationSeparator" w:id="0">
    <w:p w:rsidR="008247A5" w:rsidRDefault="008247A5" w:rsidP="00F2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A5" w:rsidRDefault="008247A5" w:rsidP="00F251A2">
      <w:r>
        <w:separator/>
      </w:r>
    </w:p>
  </w:footnote>
  <w:footnote w:type="continuationSeparator" w:id="0">
    <w:p w:rsidR="008247A5" w:rsidRDefault="008247A5" w:rsidP="00F2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AA9" w:rsidRPr="00515F7C" w:rsidRDefault="00106AA9" w:rsidP="00515F7C">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25B0"/>
    <w:multiLevelType w:val="hybridMultilevel"/>
    <w:tmpl w:val="577A45C6"/>
    <w:lvl w:ilvl="0" w:tplc="73005460">
      <w:start w:val="1"/>
      <w:numFmt w:val="decimalFullWidth"/>
      <w:lvlText w:val="（%1）"/>
      <w:lvlJc w:val="left"/>
      <w:pPr>
        <w:ind w:left="1041" w:hanging="720"/>
      </w:pPr>
      <w:rPr>
        <w:rFonts w:hint="default"/>
        <w:color w:val="FF0000"/>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1"/>
  <w:drawingGridVerticalSpacing w:val="393"/>
  <w:displayHorizontalDrawingGridEvery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11F"/>
    <w:rsid w:val="000006B8"/>
    <w:rsid w:val="00003866"/>
    <w:rsid w:val="00005EF0"/>
    <w:rsid w:val="000258C9"/>
    <w:rsid w:val="00027860"/>
    <w:rsid w:val="0003096A"/>
    <w:rsid w:val="00031042"/>
    <w:rsid w:val="00041317"/>
    <w:rsid w:val="00044F47"/>
    <w:rsid w:val="00050D89"/>
    <w:rsid w:val="00055FA3"/>
    <w:rsid w:val="00060CDD"/>
    <w:rsid w:val="00062A40"/>
    <w:rsid w:val="00062E4F"/>
    <w:rsid w:val="00063241"/>
    <w:rsid w:val="00063FEC"/>
    <w:rsid w:val="000656C6"/>
    <w:rsid w:val="00065F1A"/>
    <w:rsid w:val="0008236E"/>
    <w:rsid w:val="0008545B"/>
    <w:rsid w:val="00087DED"/>
    <w:rsid w:val="0009375F"/>
    <w:rsid w:val="00094897"/>
    <w:rsid w:val="000A362B"/>
    <w:rsid w:val="000A505C"/>
    <w:rsid w:val="000B0254"/>
    <w:rsid w:val="000C13E9"/>
    <w:rsid w:val="000C1501"/>
    <w:rsid w:val="000C4C9B"/>
    <w:rsid w:val="000C5F03"/>
    <w:rsid w:val="000D05FD"/>
    <w:rsid w:val="000E02D7"/>
    <w:rsid w:val="000F2C87"/>
    <w:rsid w:val="000F39D3"/>
    <w:rsid w:val="00102A74"/>
    <w:rsid w:val="00106AA9"/>
    <w:rsid w:val="0010729D"/>
    <w:rsid w:val="00110AFB"/>
    <w:rsid w:val="00110D9A"/>
    <w:rsid w:val="00120842"/>
    <w:rsid w:val="001214EB"/>
    <w:rsid w:val="00122DED"/>
    <w:rsid w:val="00122ED6"/>
    <w:rsid w:val="00123C27"/>
    <w:rsid w:val="00124997"/>
    <w:rsid w:val="001304EE"/>
    <w:rsid w:val="00130A5E"/>
    <w:rsid w:val="00132DBB"/>
    <w:rsid w:val="001341F9"/>
    <w:rsid w:val="00137932"/>
    <w:rsid w:val="001405B9"/>
    <w:rsid w:val="00140C61"/>
    <w:rsid w:val="00142808"/>
    <w:rsid w:val="00142CB2"/>
    <w:rsid w:val="00143819"/>
    <w:rsid w:val="0015668C"/>
    <w:rsid w:val="001628E1"/>
    <w:rsid w:val="00164601"/>
    <w:rsid w:val="00174D7D"/>
    <w:rsid w:val="00181C6B"/>
    <w:rsid w:val="00186483"/>
    <w:rsid w:val="00190DCE"/>
    <w:rsid w:val="00195811"/>
    <w:rsid w:val="001A0005"/>
    <w:rsid w:val="001A5288"/>
    <w:rsid w:val="001B1AF0"/>
    <w:rsid w:val="001B20BF"/>
    <w:rsid w:val="001B2108"/>
    <w:rsid w:val="001C4F17"/>
    <w:rsid w:val="001D20E6"/>
    <w:rsid w:val="001D210C"/>
    <w:rsid w:val="001D247E"/>
    <w:rsid w:val="001F02E3"/>
    <w:rsid w:val="0021159C"/>
    <w:rsid w:val="00217F47"/>
    <w:rsid w:val="00225C7C"/>
    <w:rsid w:val="00231807"/>
    <w:rsid w:val="0023736A"/>
    <w:rsid w:val="00240C1A"/>
    <w:rsid w:val="00245EDA"/>
    <w:rsid w:val="00247604"/>
    <w:rsid w:val="00247D2C"/>
    <w:rsid w:val="00247E05"/>
    <w:rsid w:val="002517A9"/>
    <w:rsid w:val="002538B7"/>
    <w:rsid w:val="00253D05"/>
    <w:rsid w:val="00253E2C"/>
    <w:rsid w:val="0025411F"/>
    <w:rsid w:val="002574BD"/>
    <w:rsid w:val="00260820"/>
    <w:rsid w:val="00260EF0"/>
    <w:rsid w:val="002617B3"/>
    <w:rsid w:val="002625B6"/>
    <w:rsid w:val="002650BD"/>
    <w:rsid w:val="00265DBE"/>
    <w:rsid w:val="00277692"/>
    <w:rsid w:val="002801D3"/>
    <w:rsid w:val="002869DF"/>
    <w:rsid w:val="00295AFF"/>
    <w:rsid w:val="002963BD"/>
    <w:rsid w:val="002A5870"/>
    <w:rsid w:val="002A6D95"/>
    <w:rsid w:val="002B0524"/>
    <w:rsid w:val="002B68EE"/>
    <w:rsid w:val="002C40B9"/>
    <w:rsid w:val="002C4919"/>
    <w:rsid w:val="002D566B"/>
    <w:rsid w:val="002E0E20"/>
    <w:rsid w:val="002E7FF4"/>
    <w:rsid w:val="002F3B2B"/>
    <w:rsid w:val="002F59F8"/>
    <w:rsid w:val="00303E20"/>
    <w:rsid w:val="00306B33"/>
    <w:rsid w:val="0030785E"/>
    <w:rsid w:val="003124F6"/>
    <w:rsid w:val="00314143"/>
    <w:rsid w:val="00323A06"/>
    <w:rsid w:val="00324686"/>
    <w:rsid w:val="00324B4F"/>
    <w:rsid w:val="003256B3"/>
    <w:rsid w:val="00330C80"/>
    <w:rsid w:val="00332E35"/>
    <w:rsid w:val="00336D24"/>
    <w:rsid w:val="00340354"/>
    <w:rsid w:val="00342822"/>
    <w:rsid w:val="00350BDD"/>
    <w:rsid w:val="0035127D"/>
    <w:rsid w:val="003554C7"/>
    <w:rsid w:val="00357870"/>
    <w:rsid w:val="00362749"/>
    <w:rsid w:val="00362EE5"/>
    <w:rsid w:val="00373C6A"/>
    <w:rsid w:val="003811C3"/>
    <w:rsid w:val="00387C20"/>
    <w:rsid w:val="00390C3B"/>
    <w:rsid w:val="00396897"/>
    <w:rsid w:val="003A303E"/>
    <w:rsid w:val="003A3C44"/>
    <w:rsid w:val="003A499B"/>
    <w:rsid w:val="003A54A2"/>
    <w:rsid w:val="003A762B"/>
    <w:rsid w:val="003B12A6"/>
    <w:rsid w:val="003B2A1B"/>
    <w:rsid w:val="003B30A3"/>
    <w:rsid w:val="003B4567"/>
    <w:rsid w:val="003C2AE9"/>
    <w:rsid w:val="003C362B"/>
    <w:rsid w:val="003C7F56"/>
    <w:rsid w:val="003D2024"/>
    <w:rsid w:val="003E395C"/>
    <w:rsid w:val="003E695A"/>
    <w:rsid w:val="003F25C6"/>
    <w:rsid w:val="00401B7A"/>
    <w:rsid w:val="00411C29"/>
    <w:rsid w:val="00412AC2"/>
    <w:rsid w:val="00413EEC"/>
    <w:rsid w:val="00430CC6"/>
    <w:rsid w:val="0043238B"/>
    <w:rsid w:val="00434EDE"/>
    <w:rsid w:val="0044789C"/>
    <w:rsid w:val="00447CA6"/>
    <w:rsid w:val="004500A2"/>
    <w:rsid w:val="00456AFA"/>
    <w:rsid w:val="00460A64"/>
    <w:rsid w:val="00467254"/>
    <w:rsid w:val="0046762C"/>
    <w:rsid w:val="0047074E"/>
    <w:rsid w:val="00473C38"/>
    <w:rsid w:val="0047472A"/>
    <w:rsid w:val="004836BE"/>
    <w:rsid w:val="00485DAD"/>
    <w:rsid w:val="004A41C6"/>
    <w:rsid w:val="004A4245"/>
    <w:rsid w:val="004B0562"/>
    <w:rsid w:val="004B20EA"/>
    <w:rsid w:val="004B333C"/>
    <w:rsid w:val="004B7429"/>
    <w:rsid w:val="004C62A4"/>
    <w:rsid w:val="004E1BA7"/>
    <w:rsid w:val="004F18E7"/>
    <w:rsid w:val="004F5B12"/>
    <w:rsid w:val="004F6AD9"/>
    <w:rsid w:val="004F71BE"/>
    <w:rsid w:val="00515F7C"/>
    <w:rsid w:val="0051737D"/>
    <w:rsid w:val="00530FD4"/>
    <w:rsid w:val="00540CC3"/>
    <w:rsid w:val="00550053"/>
    <w:rsid w:val="005514A4"/>
    <w:rsid w:val="005573E6"/>
    <w:rsid w:val="00583E4D"/>
    <w:rsid w:val="00583FC2"/>
    <w:rsid w:val="0058400D"/>
    <w:rsid w:val="00590B46"/>
    <w:rsid w:val="0059643D"/>
    <w:rsid w:val="00597420"/>
    <w:rsid w:val="005A25E2"/>
    <w:rsid w:val="005B56FD"/>
    <w:rsid w:val="005B60AA"/>
    <w:rsid w:val="005C2C82"/>
    <w:rsid w:val="005D2085"/>
    <w:rsid w:val="005D2735"/>
    <w:rsid w:val="005D424A"/>
    <w:rsid w:val="005E1714"/>
    <w:rsid w:val="005E1AFF"/>
    <w:rsid w:val="005F4AC6"/>
    <w:rsid w:val="005F4E32"/>
    <w:rsid w:val="00601A4B"/>
    <w:rsid w:val="00601B3B"/>
    <w:rsid w:val="00603E46"/>
    <w:rsid w:val="0060633F"/>
    <w:rsid w:val="00614571"/>
    <w:rsid w:val="0062031B"/>
    <w:rsid w:val="00623038"/>
    <w:rsid w:val="00645D1F"/>
    <w:rsid w:val="00651E00"/>
    <w:rsid w:val="00651ED7"/>
    <w:rsid w:val="00653BFA"/>
    <w:rsid w:val="0065757C"/>
    <w:rsid w:val="00661226"/>
    <w:rsid w:val="006619B0"/>
    <w:rsid w:val="00664CCB"/>
    <w:rsid w:val="00664E88"/>
    <w:rsid w:val="006664F5"/>
    <w:rsid w:val="00685501"/>
    <w:rsid w:val="00690012"/>
    <w:rsid w:val="00694C1C"/>
    <w:rsid w:val="00695C6E"/>
    <w:rsid w:val="006A085A"/>
    <w:rsid w:val="006A7F27"/>
    <w:rsid w:val="006B5AC5"/>
    <w:rsid w:val="006C02CC"/>
    <w:rsid w:val="006C254D"/>
    <w:rsid w:val="006C506E"/>
    <w:rsid w:val="006C79CE"/>
    <w:rsid w:val="006D15A4"/>
    <w:rsid w:val="006D3C27"/>
    <w:rsid w:val="006D4F77"/>
    <w:rsid w:val="006D5689"/>
    <w:rsid w:val="006E2ED7"/>
    <w:rsid w:val="006E3B25"/>
    <w:rsid w:val="006E4C55"/>
    <w:rsid w:val="006E7738"/>
    <w:rsid w:val="006F4843"/>
    <w:rsid w:val="007034BA"/>
    <w:rsid w:val="007121EA"/>
    <w:rsid w:val="00720E19"/>
    <w:rsid w:val="00727CE4"/>
    <w:rsid w:val="007301B3"/>
    <w:rsid w:val="0073537D"/>
    <w:rsid w:val="00743CCB"/>
    <w:rsid w:val="00747843"/>
    <w:rsid w:val="007568A2"/>
    <w:rsid w:val="00762088"/>
    <w:rsid w:val="007638C7"/>
    <w:rsid w:val="00771FFD"/>
    <w:rsid w:val="00783337"/>
    <w:rsid w:val="00787A4A"/>
    <w:rsid w:val="00795EFB"/>
    <w:rsid w:val="007965C2"/>
    <w:rsid w:val="007A2D6C"/>
    <w:rsid w:val="007B0314"/>
    <w:rsid w:val="007B23FD"/>
    <w:rsid w:val="007C09C5"/>
    <w:rsid w:val="007C48A4"/>
    <w:rsid w:val="007C4F71"/>
    <w:rsid w:val="007D4F6F"/>
    <w:rsid w:val="007E0C69"/>
    <w:rsid w:val="007E2581"/>
    <w:rsid w:val="007E33DE"/>
    <w:rsid w:val="007E58A4"/>
    <w:rsid w:val="007E631C"/>
    <w:rsid w:val="007F2C32"/>
    <w:rsid w:val="007F3258"/>
    <w:rsid w:val="007F544F"/>
    <w:rsid w:val="00803CA0"/>
    <w:rsid w:val="008057D6"/>
    <w:rsid w:val="008145F8"/>
    <w:rsid w:val="00822A6F"/>
    <w:rsid w:val="008247A5"/>
    <w:rsid w:val="008272C3"/>
    <w:rsid w:val="008326B2"/>
    <w:rsid w:val="008400EC"/>
    <w:rsid w:val="0085714C"/>
    <w:rsid w:val="00860C07"/>
    <w:rsid w:val="008807D0"/>
    <w:rsid w:val="00880FFF"/>
    <w:rsid w:val="0089213B"/>
    <w:rsid w:val="00895B62"/>
    <w:rsid w:val="008A51DD"/>
    <w:rsid w:val="008A68EB"/>
    <w:rsid w:val="008B037B"/>
    <w:rsid w:val="008B2E03"/>
    <w:rsid w:val="008B308C"/>
    <w:rsid w:val="008B52DB"/>
    <w:rsid w:val="008C5F18"/>
    <w:rsid w:val="008D063A"/>
    <w:rsid w:val="008D29A1"/>
    <w:rsid w:val="008E1A73"/>
    <w:rsid w:val="008E4EE3"/>
    <w:rsid w:val="008E66F9"/>
    <w:rsid w:val="008F2011"/>
    <w:rsid w:val="008F240D"/>
    <w:rsid w:val="00900C1C"/>
    <w:rsid w:val="00902F34"/>
    <w:rsid w:val="009045F3"/>
    <w:rsid w:val="009065F2"/>
    <w:rsid w:val="00907D0D"/>
    <w:rsid w:val="0091420C"/>
    <w:rsid w:val="009153E4"/>
    <w:rsid w:val="00917B05"/>
    <w:rsid w:val="009211F3"/>
    <w:rsid w:val="0092345F"/>
    <w:rsid w:val="00923A17"/>
    <w:rsid w:val="00924EC2"/>
    <w:rsid w:val="00925A7B"/>
    <w:rsid w:val="00930615"/>
    <w:rsid w:val="0093081B"/>
    <w:rsid w:val="00937C8F"/>
    <w:rsid w:val="00937D61"/>
    <w:rsid w:val="009469A6"/>
    <w:rsid w:val="0095024C"/>
    <w:rsid w:val="0095360D"/>
    <w:rsid w:val="009571E8"/>
    <w:rsid w:val="00963416"/>
    <w:rsid w:val="009664E1"/>
    <w:rsid w:val="00966DEF"/>
    <w:rsid w:val="00970D9C"/>
    <w:rsid w:val="00970FED"/>
    <w:rsid w:val="009820E1"/>
    <w:rsid w:val="00982ADA"/>
    <w:rsid w:val="0098639A"/>
    <w:rsid w:val="0099158C"/>
    <w:rsid w:val="0099209D"/>
    <w:rsid w:val="009A41C5"/>
    <w:rsid w:val="009B3B55"/>
    <w:rsid w:val="009B512F"/>
    <w:rsid w:val="009C521E"/>
    <w:rsid w:val="009D2EB9"/>
    <w:rsid w:val="009D7D9E"/>
    <w:rsid w:val="009E3207"/>
    <w:rsid w:val="00A030F7"/>
    <w:rsid w:val="00A036F8"/>
    <w:rsid w:val="00A07D8D"/>
    <w:rsid w:val="00A1706D"/>
    <w:rsid w:val="00A23223"/>
    <w:rsid w:val="00A236F0"/>
    <w:rsid w:val="00A27451"/>
    <w:rsid w:val="00A30393"/>
    <w:rsid w:val="00A33F19"/>
    <w:rsid w:val="00A35F39"/>
    <w:rsid w:val="00A36BD8"/>
    <w:rsid w:val="00A3726A"/>
    <w:rsid w:val="00A41FFE"/>
    <w:rsid w:val="00A510EC"/>
    <w:rsid w:val="00A5702D"/>
    <w:rsid w:val="00A60676"/>
    <w:rsid w:val="00A62182"/>
    <w:rsid w:val="00A62C0F"/>
    <w:rsid w:val="00A64AAF"/>
    <w:rsid w:val="00A66668"/>
    <w:rsid w:val="00A711DC"/>
    <w:rsid w:val="00A719DD"/>
    <w:rsid w:val="00A73AD9"/>
    <w:rsid w:val="00A82254"/>
    <w:rsid w:val="00A86F1D"/>
    <w:rsid w:val="00A87263"/>
    <w:rsid w:val="00A935E9"/>
    <w:rsid w:val="00AA7737"/>
    <w:rsid w:val="00AB4513"/>
    <w:rsid w:val="00AC3ADA"/>
    <w:rsid w:val="00AD035F"/>
    <w:rsid w:val="00AD052A"/>
    <w:rsid w:val="00AE541F"/>
    <w:rsid w:val="00AE5A96"/>
    <w:rsid w:val="00AE7D33"/>
    <w:rsid w:val="00AE7DE7"/>
    <w:rsid w:val="00AF4A23"/>
    <w:rsid w:val="00AF4C5F"/>
    <w:rsid w:val="00AF5199"/>
    <w:rsid w:val="00AF67DA"/>
    <w:rsid w:val="00B049C1"/>
    <w:rsid w:val="00B04A84"/>
    <w:rsid w:val="00B05FC7"/>
    <w:rsid w:val="00B10682"/>
    <w:rsid w:val="00B1105B"/>
    <w:rsid w:val="00B1344A"/>
    <w:rsid w:val="00B150AD"/>
    <w:rsid w:val="00B1585F"/>
    <w:rsid w:val="00B22462"/>
    <w:rsid w:val="00B224DE"/>
    <w:rsid w:val="00B23B84"/>
    <w:rsid w:val="00B32E84"/>
    <w:rsid w:val="00B41509"/>
    <w:rsid w:val="00B41B5A"/>
    <w:rsid w:val="00B4563F"/>
    <w:rsid w:val="00B46DC3"/>
    <w:rsid w:val="00B607CE"/>
    <w:rsid w:val="00B633BF"/>
    <w:rsid w:val="00B63972"/>
    <w:rsid w:val="00B6741B"/>
    <w:rsid w:val="00B715CA"/>
    <w:rsid w:val="00B726AF"/>
    <w:rsid w:val="00B74E97"/>
    <w:rsid w:val="00B86B4C"/>
    <w:rsid w:val="00B940F3"/>
    <w:rsid w:val="00B95940"/>
    <w:rsid w:val="00BA30D0"/>
    <w:rsid w:val="00BA36DC"/>
    <w:rsid w:val="00BA43C1"/>
    <w:rsid w:val="00BA4C3B"/>
    <w:rsid w:val="00BB4D21"/>
    <w:rsid w:val="00BC0263"/>
    <w:rsid w:val="00BC2E19"/>
    <w:rsid w:val="00BC6FAB"/>
    <w:rsid w:val="00BD6B96"/>
    <w:rsid w:val="00BE56FF"/>
    <w:rsid w:val="00BF1D60"/>
    <w:rsid w:val="00BF2A38"/>
    <w:rsid w:val="00BF3855"/>
    <w:rsid w:val="00BF478B"/>
    <w:rsid w:val="00BF537E"/>
    <w:rsid w:val="00C126DD"/>
    <w:rsid w:val="00C13E81"/>
    <w:rsid w:val="00C24E9C"/>
    <w:rsid w:val="00C363D0"/>
    <w:rsid w:val="00C36567"/>
    <w:rsid w:val="00C42805"/>
    <w:rsid w:val="00C44D8D"/>
    <w:rsid w:val="00C475F8"/>
    <w:rsid w:val="00C47B88"/>
    <w:rsid w:val="00C51682"/>
    <w:rsid w:val="00C55429"/>
    <w:rsid w:val="00C63ECC"/>
    <w:rsid w:val="00C74FE3"/>
    <w:rsid w:val="00C776AD"/>
    <w:rsid w:val="00C7773B"/>
    <w:rsid w:val="00C82458"/>
    <w:rsid w:val="00C83C8B"/>
    <w:rsid w:val="00C9079C"/>
    <w:rsid w:val="00C90B51"/>
    <w:rsid w:val="00C9459C"/>
    <w:rsid w:val="00CA47A3"/>
    <w:rsid w:val="00CA661B"/>
    <w:rsid w:val="00CA7E0F"/>
    <w:rsid w:val="00CB2BF6"/>
    <w:rsid w:val="00CB4ADC"/>
    <w:rsid w:val="00CC2076"/>
    <w:rsid w:val="00CC2956"/>
    <w:rsid w:val="00CD02D0"/>
    <w:rsid w:val="00CD0E65"/>
    <w:rsid w:val="00CE1FD9"/>
    <w:rsid w:val="00CE254B"/>
    <w:rsid w:val="00D0041A"/>
    <w:rsid w:val="00D02D8F"/>
    <w:rsid w:val="00D143A6"/>
    <w:rsid w:val="00D16FA4"/>
    <w:rsid w:val="00D31B72"/>
    <w:rsid w:val="00D32CD7"/>
    <w:rsid w:val="00D34398"/>
    <w:rsid w:val="00D34FE2"/>
    <w:rsid w:val="00D35111"/>
    <w:rsid w:val="00D40E64"/>
    <w:rsid w:val="00D4128B"/>
    <w:rsid w:val="00D54A48"/>
    <w:rsid w:val="00D56C13"/>
    <w:rsid w:val="00D570AF"/>
    <w:rsid w:val="00D60ABA"/>
    <w:rsid w:val="00D65E5E"/>
    <w:rsid w:val="00D672B2"/>
    <w:rsid w:val="00D72522"/>
    <w:rsid w:val="00D73EA8"/>
    <w:rsid w:val="00D9017A"/>
    <w:rsid w:val="00D95193"/>
    <w:rsid w:val="00D955EA"/>
    <w:rsid w:val="00D956E3"/>
    <w:rsid w:val="00DB0AFE"/>
    <w:rsid w:val="00DB744B"/>
    <w:rsid w:val="00DB79D6"/>
    <w:rsid w:val="00DD08C9"/>
    <w:rsid w:val="00DD3F89"/>
    <w:rsid w:val="00DD69F2"/>
    <w:rsid w:val="00DE34A1"/>
    <w:rsid w:val="00DE3505"/>
    <w:rsid w:val="00DE3BCB"/>
    <w:rsid w:val="00DE7E5B"/>
    <w:rsid w:val="00DF6A6D"/>
    <w:rsid w:val="00E0061F"/>
    <w:rsid w:val="00E0257E"/>
    <w:rsid w:val="00E02732"/>
    <w:rsid w:val="00E03416"/>
    <w:rsid w:val="00E0695B"/>
    <w:rsid w:val="00E10FC0"/>
    <w:rsid w:val="00E15F4E"/>
    <w:rsid w:val="00E303E3"/>
    <w:rsid w:val="00E31928"/>
    <w:rsid w:val="00E4026C"/>
    <w:rsid w:val="00E42753"/>
    <w:rsid w:val="00E42E6A"/>
    <w:rsid w:val="00E43713"/>
    <w:rsid w:val="00E4389B"/>
    <w:rsid w:val="00E4528F"/>
    <w:rsid w:val="00E5654D"/>
    <w:rsid w:val="00E5657C"/>
    <w:rsid w:val="00E56E73"/>
    <w:rsid w:val="00E576E6"/>
    <w:rsid w:val="00E71621"/>
    <w:rsid w:val="00E71A66"/>
    <w:rsid w:val="00E721C4"/>
    <w:rsid w:val="00E92E9C"/>
    <w:rsid w:val="00E974D4"/>
    <w:rsid w:val="00EA4380"/>
    <w:rsid w:val="00EB2789"/>
    <w:rsid w:val="00EB310D"/>
    <w:rsid w:val="00EB5FE1"/>
    <w:rsid w:val="00EC02BB"/>
    <w:rsid w:val="00EC17A4"/>
    <w:rsid w:val="00EC32B8"/>
    <w:rsid w:val="00EC4B29"/>
    <w:rsid w:val="00EC5606"/>
    <w:rsid w:val="00EC6A2A"/>
    <w:rsid w:val="00ED2BFE"/>
    <w:rsid w:val="00ED2DF8"/>
    <w:rsid w:val="00ED56F6"/>
    <w:rsid w:val="00EE1EDA"/>
    <w:rsid w:val="00EE2D22"/>
    <w:rsid w:val="00EE36A7"/>
    <w:rsid w:val="00EF04D8"/>
    <w:rsid w:val="00EF4C86"/>
    <w:rsid w:val="00EF5379"/>
    <w:rsid w:val="00F00905"/>
    <w:rsid w:val="00F020BC"/>
    <w:rsid w:val="00F02A8C"/>
    <w:rsid w:val="00F067B6"/>
    <w:rsid w:val="00F129AB"/>
    <w:rsid w:val="00F251A2"/>
    <w:rsid w:val="00F27143"/>
    <w:rsid w:val="00F27265"/>
    <w:rsid w:val="00F342F1"/>
    <w:rsid w:val="00F357B4"/>
    <w:rsid w:val="00F376C3"/>
    <w:rsid w:val="00F37B14"/>
    <w:rsid w:val="00F4272E"/>
    <w:rsid w:val="00F4385A"/>
    <w:rsid w:val="00F53546"/>
    <w:rsid w:val="00F67FF5"/>
    <w:rsid w:val="00F779A3"/>
    <w:rsid w:val="00F77F05"/>
    <w:rsid w:val="00F800AA"/>
    <w:rsid w:val="00F812D7"/>
    <w:rsid w:val="00F92F47"/>
    <w:rsid w:val="00F931B5"/>
    <w:rsid w:val="00FA0A6C"/>
    <w:rsid w:val="00FA65B5"/>
    <w:rsid w:val="00FA6BF9"/>
    <w:rsid w:val="00FA77BC"/>
    <w:rsid w:val="00FB043A"/>
    <w:rsid w:val="00FB1D48"/>
    <w:rsid w:val="00FB20E9"/>
    <w:rsid w:val="00FC0CDC"/>
    <w:rsid w:val="00FC3614"/>
    <w:rsid w:val="00FE7206"/>
    <w:rsid w:val="00FF08B1"/>
    <w:rsid w:val="00FF3842"/>
    <w:rsid w:val="00FF5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527BF55-7B69-4003-AB69-4EC72F52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B3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z w:val="24"/>
      <w:szCs w:val="24"/>
    </w:rPr>
  </w:style>
  <w:style w:type="paragraph" w:styleId="a4">
    <w:name w:val="header"/>
    <w:basedOn w:val="a"/>
    <w:link w:val="a5"/>
    <w:rsid w:val="00F251A2"/>
    <w:pPr>
      <w:tabs>
        <w:tab w:val="center" w:pos="4252"/>
        <w:tab w:val="right" w:pos="8504"/>
      </w:tabs>
      <w:snapToGrid w:val="0"/>
    </w:pPr>
  </w:style>
  <w:style w:type="character" w:customStyle="1" w:styleId="a5">
    <w:name w:val="ヘッダー (文字)"/>
    <w:link w:val="a4"/>
    <w:rsid w:val="00F251A2"/>
    <w:rPr>
      <w:kern w:val="2"/>
      <w:sz w:val="21"/>
      <w:szCs w:val="24"/>
    </w:rPr>
  </w:style>
  <w:style w:type="paragraph" w:styleId="a6">
    <w:name w:val="footer"/>
    <w:basedOn w:val="a"/>
    <w:link w:val="a7"/>
    <w:rsid w:val="00F251A2"/>
    <w:pPr>
      <w:tabs>
        <w:tab w:val="center" w:pos="4252"/>
        <w:tab w:val="right" w:pos="8504"/>
      </w:tabs>
      <w:snapToGrid w:val="0"/>
    </w:pPr>
  </w:style>
  <w:style w:type="character" w:customStyle="1" w:styleId="a7">
    <w:name w:val="フッター (文字)"/>
    <w:link w:val="a6"/>
    <w:rsid w:val="00F251A2"/>
    <w:rPr>
      <w:kern w:val="2"/>
      <w:sz w:val="21"/>
      <w:szCs w:val="24"/>
    </w:rPr>
  </w:style>
  <w:style w:type="paragraph" w:styleId="a8">
    <w:name w:val="Balloon Text"/>
    <w:basedOn w:val="a"/>
    <w:link w:val="a9"/>
    <w:rsid w:val="00295AFF"/>
    <w:rPr>
      <w:rFonts w:ascii="Arial" w:eastAsia="ＭＳ ゴシック" w:hAnsi="Arial"/>
      <w:sz w:val="18"/>
      <w:szCs w:val="18"/>
    </w:rPr>
  </w:style>
  <w:style w:type="character" w:customStyle="1" w:styleId="a9">
    <w:name w:val="吹き出し (文字)"/>
    <w:link w:val="a8"/>
    <w:rsid w:val="00295AFF"/>
    <w:rPr>
      <w:rFonts w:ascii="Arial" w:eastAsia="ＭＳ ゴシック" w:hAnsi="Arial" w:cs="Times New Roman"/>
      <w:kern w:val="2"/>
      <w:sz w:val="18"/>
      <w:szCs w:val="18"/>
    </w:rPr>
  </w:style>
  <w:style w:type="table" w:styleId="aa">
    <w:name w:val="Table Grid"/>
    <w:basedOn w:val="a1"/>
    <w:uiPriority w:val="59"/>
    <w:rsid w:val="00E71A6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1E6CC-3ABA-4315-A02D-B149964B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【要綱、要領等】</vt:lpstr>
      <vt:lpstr>【要綱、要領等】</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【要綱、要領等】</dc:title>
  <dc:subject/>
  <dc:creator>山梨県</dc:creator>
  <cp:keywords/>
  <cp:lastModifiedBy>山梨県</cp:lastModifiedBy>
  <cp:revision>3</cp:revision>
  <cp:lastPrinted>2022-11-07T10:43:00Z</cp:lastPrinted>
  <dcterms:created xsi:type="dcterms:W3CDTF">2022-11-08T08:26:00Z</dcterms:created>
  <dcterms:modified xsi:type="dcterms:W3CDTF">2022-11-10T02:57:00Z</dcterms:modified>
</cp:coreProperties>
</file>