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6A19" w14:textId="77777777" w:rsidR="0069125D" w:rsidRPr="00CA70AC" w:rsidRDefault="00506F2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業務廃止等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に伴う</w:t>
      </w:r>
      <w:r w:rsidR="0056328E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D033E4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EC27B4">
        <w:rPr>
          <w:rFonts w:asciiTheme="minorEastAsia" w:eastAsiaTheme="minorEastAsia" w:hAnsiTheme="minorEastAsia" w:hint="eastAsia"/>
          <w:b/>
          <w:sz w:val="28"/>
          <w:szCs w:val="28"/>
        </w:rPr>
        <w:t>譲渡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報告書</w:t>
      </w:r>
    </w:p>
    <w:p w14:paraId="4ABE124E" w14:textId="77777777" w:rsidR="0069125D" w:rsidRPr="00506F2E" w:rsidRDefault="0069125D" w:rsidP="0069125D">
      <w:pPr>
        <w:rPr>
          <w:rFonts w:asciiTheme="minorEastAsia" w:eastAsiaTheme="minorEastAsia" w:hAnsiTheme="minorEastAsia"/>
        </w:rPr>
      </w:pPr>
    </w:p>
    <w:p w14:paraId="78D11047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76A5AC0" w14:textId="77777777" w:rsidR="0069125D" w:rsidRPr="00CA70AC" w:rsidRDefault="00506F2E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業務廃止等</w:t>
      </w:r>
      <w:r w:rsidR="00944254" w:rsidRPr="00944254">
        <w:rPr>
          <w:rFonts w:asciiTheme="minorEastAsia" w:eastAsiaTheme="minorEastAsia" w:hAnsiTheme="minorEastAsia" w:hint="eastAsia"/>
        </w:rPr>
        <w:t>に伴う</w:t>
      </w:r>
      <w:r w:rsidR="0056328E">
        <w:rPr>
          <w:rFonts w:asciiTheme="minorEastAsia" w:eastAsiaTheme="minorEastAsia" w:hAnsiTheme="minorEastAsia" w:hint="eastAsia"/>
        </w:rPr>
        <w:t>覚醒剤</w:t>
      </w:r>
      <w:r w:rsidR="00D033E4">
        <w:rPr>
          <w:rFonts w:asciiTheme="minorEastAsia" w:eastAsiaTheme="minorEastAsia" w:hAnsiTheme="minorEastAsia" w:hint="eastAsia"/>
        </w:rPr>
        <w:t>原料</w:t>
      </w:r>
      <w:r w:rsidR="00944254" w:rsidRPr="00944254">
        <w:rPr>
          <w:rFonts w:asciiTheme="minorEastAsia" w:eastAsiaTheme="minorEastAsia" w:hAnsiTheme="minorEastAsia" w:hint="eastAsia"/>
        </w:rPr>
        <w:t>の</w:t>
      </w:r>
      <w:r w:rsidR="00EC27B4">
        <w:rPr>
          <w:rFonts w:asciiTheme="minorEastAsia" w:eastAsiaTheme="minorEastAsia" w:hAnsiTheme="minorEastAsia" w:hint="eastAsia"/>
        </w:rPr>
        <w:t>譲渡</w:t>
      </w:r>
      <w:r w:rsidR="00944254" w:rsidRPr="00944254">
        <w:rPr>
          <w:rFonts w:asciiTheme="minorEastAsia" w:eastAsiaTheme="minorEastAsia" w:hAnsiTheme="minorEastAsia" w:hint="eastAsia"/>
        </w:rPr>
        <w:t>について、</w:t>
      </w:r>
      <w:r w:rsidR="0056328E">
        <w:rPr>
          <w:rFonts w:asciiTheme="minorEastAsia" w:eastAsiaTheme="minorEastAsia" w:hAnsiTheme="minorEastAsia" w:hint="eastAsia"/>
        </w:rPr>
        <w:t>覚醒剤</w:t>
      </w:r>
      <w:r w:rsidR="00944254" w:rsidRPr="00944254">
        <w:rPr>
          <w:rFonts w:asciiTheme="minorEastAsia" w:eastAsiaTheme="minorEastAsia" w:hAnsiTheme="minorEastAsia" w:hint="eastAsia"/>
        </w:rPr>
        <w:t>取締法第</w:t>
      </w:r>
      <w:r w:rsidR="00D033E4">
        <w:rPr>
          <w:rFonts w:asciiTheme="minorEastAsia" w:eastAsiaTheme="minorEastAsia" w:hAnsiTheme="minorEastAsia" w:hint="eastAsia"/>
        </w:rPr>
        <w:t>30</w:t>
      </w:r>
      <w:r w:rsidR="00944254" w:rsidRPr="00944254">
        <w:rPr>
          <w:rFonts w:asciiTheme="minorEastAsia" w:eastAsiaTheme="minorEastAsia" w:hAnsiTheme="minorEastAsia" w:hint="eastAsia"/>
        </w:rPr>
        <w:t>条</w:t>
      </w:r>
      <w:r w:rsidR="00D033E4">
        <w:rPr>
          <w:rFonts w:asciiTheme="minorEastAsia" w:eastAsiaTheme="minorEastAsia" w:hAnsiTheme="minorEastAsia" w:hint="eastAsia"/>
        </w:rPr>
        <w:t>の15</w:t>
      </w:r>
      <w:r w:rsidR="00944254" w:rsidRPr="00944254">
        <w:rPr>
          <w:rFonts w:asciiTheme="minorEastAsia" w:eastAsiaTheme="minorEastAsia" w:hAnsiTheme="minorEastAsia" w:hint="eastAsia"/>
        </w:rPr>
        <w:t>第</w:t>
      </w:r>
      <w:r w:rsidR="00EC27B4">
        <w:rPr>
          <w:rFonts w:asciiTheme="minorEastAsia" w:eastAsiaTheme="minorEastAsia" w:hAnsiTheme="minorEastAsia" w:hint="eastAsia"/>
        </w:rPr>
        <w:t>２</w:t>
      </w:r>
      <w:r w:rsidR="00944254" w:rsidRPr="00944254">
        <w:rPr>
          <w:rFonts w:asciiTheme="minorEastAsia" w:eastAsiaTheme="minorEastAsia" w:hAnsiTheme="minorEastAsia" w:hint="eastAsia"/>
        </w:rPr>
        <w:t>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944254" w:rsidRPr="00944254">
        <w:rPr>
          <w:rFonts w:asciiTheme="minorEastAsia" w:eastAsiaTheme="minorEastAsia" w:hAnsiTheme="minorEastAsia" w:hint="eastAsia"/>
        </w:rPr>
        <w:t>報告します。</w:t>
      </w:r>
    </w:p>
    <w:p w14:paraId="16281B0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BA23DA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A24F708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3725B7F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D0E375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56E1DE8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4C7E3F8C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2258B7C7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408EFF92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48EF594F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2141FA4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B2C2433" w14:textId="039E5CD0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6775BCA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AD228F5" w14:textId="77777777" w:rsidR="0069125D" w:rsidRPr="00CA70AC" w:rsidRDefault="00C6234C" w:rsidP="00122B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122B4C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5B7A08E2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1251"/>
        <w:gridCol w:w="1221"/>
        <w:gridCol w:w="2692"/>
        <w:gridCol w:w="1845"/>
        <w:gridCol w:w="1275"/>
      </w:tblGrid>
      <w:tr w:rsidR="00A220F2" w:rsidRPr="00CA70AC" w14:paraId="5E81BCA1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73B3A3AF" w14:textId="77777777" w:rsidR="00A220F2" w:rsidRPr="00CA70AC" w:rsidRDefault="00506F2E" w:rsidP="00506F2E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態</w:t>
            </w:r>
          </w:p>
        </w:tc>
        <w:tc>
          <w:tcPr>
            <w:tcW w:w="7033" w:type="dxa"/>
            <w:gridSpan w:val="4"/>
            <w:vAlign w:val="center"/>
          </w:tcPr>
          <w:p w14:paraId="4D9B6BC1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1893FE82" w14:textId="77777777" w:rsidTr="001F674C">
        <w:trPr>
          <w:trHeight w:val="680"/>
        </w:trPr>
        <w:tc>
          <w:tcPr>
            <w:tcW w:w="1294" w:type="dxa"/>
            <w:vMerge w:val="restart"/>
            <w:vAlign w:val="center"/>
          </w:tcPr>
          <w:p w14:paraId="322E4D72" w14:textId="77777777" w:rsidR="00A220F2" w:rsidRPr="00CA70AC" w:rsidRDefault="00D033E4" w:rsidP="00052F2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251" w:type="dxa"/>
            <w:vAlign w:val="center"/>
          </w:tcPr>
          <w:p w14:paraId="355DE9E7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33" w:type="dxa"/>
            <w:gridSpan w:val="4"/>
            <w:vAlign w:val="center"/>
          </w:tcPr>
          <w:p w14:paraId="6EE31470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3B8D65A9" w14:textId="77777777" w:rsidTr="001F674C">
        <w:trPr>
          <w:trHeight w:val="680"/>
        </w:trPr>
        <w:tc>
          <w:tcPr>
            <w:tcW w:w="1294" w:type="dxa"/>
            <w:vMerge/>
            <w:vAlign w:val="center"/>
          </w:tcPr>
          <w:p w14:paraId="00977169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1" w:type="dxa"/>
            <w:vAlign w:val="center"/>
          </w:tcPr>
          <w:p w14:paraId="4CE674C1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33" w:type="dxa"/>
            <w:gridSpan w:val="4"/>
            <w:vAlign w:val="center"/>
          </w:tcPr>
          <w:p w14:paraId="4019DF04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8124C" w:rsidRPr="00CA70AC" w14:paraId="52552A79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3A81C9A1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221" w:type="dxa"/>
            <w:vAlign w:val="center"/>
          </w:tcPr>
          <w:p w14:paraId="2020F909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692" w:type="dxa"/>
            <w:vAlign w:val="center"/>
          </w:tcPr>
          <w:p w14:paraId="2BFE960D" w14:textId="77777777" w:rsidR="0038124C" w:rsidRDefault="00EC27B4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0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譲受人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38124C" w:rsidRPr="0038124C">
              <w:rPr>
                <w:rFonts w:asciiTheme="minorEastAsia" w:eastAsiaTheme="minorEastAsia" w:hAnsiTheme="minorEastAsia" w:hint="eastAsia"/>
                <w:sz w:val="20"/>
              </w:rPr>
              <w:t>住所・</w:t>
            </w:r>
            <w:r w:rsidRPr="0038124C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14:paraId="60CF4B02" w14:textId="77777777" w:rsidR="00EC27B4" w:rsidRPr="0038124C" w:rsidRDefault="0038124C" w:rsidP="003812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  <w:sz w:val="20"/>
              </w:rPr>
              <w:t>法第30条の７第６号及び第７号に規定する者にあってはその</w:t>
            </w:r>
            <w:r w:rsidR="001270D2" w:rsidRPr="0038124C">
              <w:rPr>
                <w:rFonts w:asciiTheme="minorEastAsia" w:eastAsiaTheme="minorEastAsia" w:hAnsiTheme="minorEastAsia" w:hint="eastAsia"/>
                <w:sz w:val="20"/>
              </w:rPr>
              <w:t>業務所の名称</w:t>
            </w:r>
          </w:p>
        </w:tc>
        <w:tc>
          <w:tcPr>
            <w:tcW w:w="1845" w:type="dxa"/>
            <w:vAlign w:val="center"/>
          </w:tcPr>
          <w:p w14:paraId="0B7D8736" w14:textId="77777777" w:rsidR="00EC27B4" w:rsidRPr="0038124C" w:rsidRDefault="001270D2" w:rsidP="001270D2">
            <w:pPr>
              <w:autoSpaceDE w:val="0"/>
              <w:autoSpaceDN w:val="0"/>
              <w:ind w:leftChars="50" w:left="120" w:rightChars="50" w:right="120"/>
              <w:jc w:val="left"/>
              <w:rPr>
                <w:rFonts w:asciiTheme="minorEastAsia" w:eastAsiaTheme="minorEastAsia" w:hAnsiTheme="minorEastAsia"/>
              </w:rPr>
            </w:pPr>
            <w:r w:rsidRPr="0038124C">
              <w:rPr>
                <w:rFonts w:asciiTheme="minorEastAsia" w:eastAsiaTheme="minorEastAsia" w:hAnsiTheme="minorEastAsia" w:hint="eastAsia"/>
              </w:rPr>
              <w:t>法第30条の７による区分及び業種名</w:t>
            </w:r>
          </w:p>
        </w:tc>
        <w:tc>
          <w:tcPr>
            <w:tcW w:w="1275" w:type="dxa"/>
            <w:vAlign w:val="center"/>
          </w:tcPr>
          <w:p w14:paraId="69B8E347" w14:textId="77777777" w:rsidR="001270D2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</w:t>
            </w:r>
          </w:p>
          <w:p w14:paraId="74F411A0" w14:textId="77777777" w:rsidR="00EC27B4" w:rsidRPr="00CA70AC" w:rsidRDefault="00EC27B4" w:rsidP="00EC27B4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の番号</w:t>
            </w:r>
          </w:p>
        </w:tc>
      </w:tr>
      <w:tr w:rsidR="0038124C" w:rsidRPr="00CA70AC" w14:paraId="2CD052BC" w14:textId="77777777" w:rsidTr="001F674C">
        <w:trPr>
          <w:trHeight w:val="1644"/>
        </w:trPr>
        <w:tc>
          <w:tcPr>
            <w:tcW w:w="2545" w:type="dxa"/>
            <w:gridSpan w:val="2"/>
            <w:vAlign w:val="center"/>
          </w:tcPr>
          <w:p w14:paraId="284B4DD5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21" w:type="dxa"/>
            <w:vAlign w:val="center"/>
          </w:tcPr>
          <w:p w14:paraId="6BF5B11A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2" w:type="dxa"/>
            <w:vAlign w:val="center"/>
          </w:tcPr>
          <w:p w14:paraId="4B9832A6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5" w:type="dxa"/>
            <w:vAlign w:val="center"/>
          </w:tcPr>
          <w:p w14:paraId="28DBDC0E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1595BF15" w14:textId="77777777" w:rsidR="00EC27B4" w:rsidRPr="00CA70AC" w:rsidRDefault="00EC27B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177B1D5E" w14:textId="77777777" w:rsidTr="001F674C">
        <w:trPr>
          <w:trHeight w:val="680"/>
        </w:trPr>
        <w:tc>
          <w:tcPr>
            <w:tcW w:w="2545" w:type="dxa"/>
            <w:gridSpan w:val="2"/>
            <w:vAlign w:val="center"/>
          </w:tcPr>
          <w:p w14:paraId="4F02C26C" w14:textId="77777777"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7033" w:type="dxa"/>
            <w:gridSpan w:val="4"/>
            <w:vAlign w:val="center"/>
          </w:tcPr>
          <w:p w14:paraId="37E9980E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69224F2D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64445BBE" w14:textId="77777777" w:rsidR="002E793D" w:rsidRDefault="00C318FA" w:rsidP="002E793D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2E793D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2D808588" w14:textId="77777777" w:rsidR="00506F2E" w:rsidRPr="00506F2E" w:rsidRDefault="00506F2E" w:rsidP="00506F2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506F2E">
        <w:rPr>
          <w:rFonts w:asciiTheme="minorEastAsia" w:eastAsiaTheme="minorEastAsia" w:hAnsiTheme="minorEastAsia" w:hint="eastAsia"/>
        </w:rPr>
        <w:t>２　業態欄には、業務廃止等の前の業態（病院、診療所、飼育動物診療施設、薬局の別）を記載すること。</w:t>
      </w:r>
    </w:p>
    <w:p w14:paraId="368F6F66" w14:textId="77777777" w:rsidR="00506F2E" w:rsidRPr="00506F2E" w:rsidRDefault="00506F2E" w:rsidP="00506F2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506F2E">
        <w:rPr>
          <w:rFonts w:asciiTheme="minorEastAsia" w:eastAsiaTheme="minorEastAsia" w:hAnsiTheme="minorEastAsia" w:hint="eastAsia"/>
        </w:rPr>
        <w:t>３　業務所欄には、業務廃止等前のものを記載すること。</w:t>
      </w:r>
    </w:p>
    <w:p w14:paraId="37B1705A" w14:textId="77777777" w:rsidR="0069125D" w:rsidRPr="00506F2E" w:rsidRDefault="0069125D" w:rsidP="006D6C3E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</w:p>
    <w:sectPr w:rsidR="0069125D" w:rsidRPr="00506F2E" w:rsidSect="006D6C3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EEEF" w14:textId="77777777" w:rsidR="00E30124" w:rsidRDefault="00E30124" w:rsidP="00E63015">
      <w:r>
        <w:separator/>
      </w:r>
    </w:p>
  </w:endnote>
  <w:endnote w:type="continuationSeparator" w:id="0">
    <w:p w14:paraId="1BD887E2" w14:textId="77777777" w:rsidR="00E30124" w:rsidRDefault="00E30124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ED6F" w14:textId="77777777" w:rsidR="00E30124" w:rsidRDefault="00E30124" w:rsidP="00E63015">
      <w:r>
        <w:separator/>
      </w:r>
    </w:p>
  </w:footnote>
  <w:footnote w:type="continuationSeparator" w:id="0">
    <w:p w14:paraId="046F4212" w14:textId="77777777" w:rsidR="00E30124" w:rsidRDefault="00E30124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820D" w14:textId="77777777" w:rsidR="00DE22A9" w:rsidRPr="00DE22A9" w:rsidRDefault="00DE22A9" w:rsidP="00DE2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5D"/>
    <w:rsid w:val="00052F22"/>
    <w:rsid w:val="000D05DB"/>
    <w:rsid w:val="000D6FAA"/>
    <w:rsid w:val="00122B4C"/>
    <w:rsid w:val="001270D2"/>
    <w:rsid w:val="00131B7E"/>
    <w:rsid w:val="001F674C"/>
    <w:rsid w:val="00240591"/>
    <w:rsid w:val="00281BFA"/>
    <w:rsid w:val="00297744"/>
    <w:rsid w:val="002E793D"/>
    <w:rsid w:val="00301078"/>
    <w:rsid w:val="00301B9A"/>
    <w:rsid w:val="0038124C"/>
    <w:rsid w:val="004A4EA6"/>
    <w:rsid w:val="00506F2E"/>
    <w:rsid w:val="0056328E"/>
    <w:rsid w:val="005C077C"/>
    <w:rsid w:val="006701B0"/>
    <w:rsid w:val="0069125D"/>
    <w:rsid w:val="006D6C3E"/>
    <w:rsid w:val="00706DD4"/>
    <w:rsid w:val="00774AC2"/>
    <w:rsid w:val="007A0FF0"/>
    <w:rsid w:val="008859B6"/>
    <w:rsid w:val="0094171D"/>
    <w:rsid w:val="00944254"/>
    <w:rsid w:val="0095535F"/>
    <w:rsid w:val="009678C4"/>
    <w:rsid w:val="009A005A"/>
    <w:rsid w:val="00A220F2"/>
    <w:rsid w:val="00A6725B"/>
    <w:rsid w:val="00AF238E"/>
    <w:rsid w:val="00C318FA"/>
    <w:rsid w:val="00C6234C"/>
    <w:rsid w:val="00CA70AC"/>
    <w:rsid w:val="00CE2173"/>
    <w:rsid w:val="00CE7F8F"/>
    <w:rsid w:val="00D033E4"/>
    <w:rsid w:val="00DE22A9"/>
    <w:rsid w:val="00E30124"/>
    <w:rsid w:val="00E63015"/>
    <w:rsid w:val="00EB1B0B"/>
    <w:rsid w:val="00EC27B4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A23C16"/>
  <w15:docId w15:val="{9142B79E-9FC3-4DD5-AA21-7006847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4A4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2016-01-04T02:23:00Z</cp:lastPrinted>
  <dcterms:created xsi:type="dcterms:W3CDTF">2025-01-30T07:59:00Z</dcterms:created>
  <dcterms:modified xsi:type="dcterms:W3CDTF">2025-01-30T07:59:00Z</dcterms:modified>
</cp:coreProperties>
</file>