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9162A">
            <w:pPr>
              <w:spacing w:after="0"/>
              <w:ind w:left="242"/>
              <w:rPr>
                <w:rFonts w:ascii="ＭＳ Ｐゴシック" w:eastAsia="ＭＳ Ｐゴシック" w:hAnsi="ＭＳ Ｐゴシック"/>
                <w:sz w:val="24"/>
                <w:szCs w:val="24"/>
              </w:rPr>
            </w:pPr>
            <w:r w:rsidRPr="0049162A">
              <w:rPr>
                <w:rFonts w:ascii="ＭＳ Ｐゴシック" w:eastAsia="ＭＳ Ｐゴシック" w:hAnsi="ＭＳ Ｐゴシック" w:cs="Times New Roman" w:hint="eastAsia"/>
                <w:color w:val="auto"/>
                <w:sz w:val="24"/>
              </w:rPr>
              <w:t>社会福祉法人信和会 わ～く穴山の里</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49162A">
            <w:pPr>
              <w:pStyle w:val="a7"/>
              <w:spacing w:line="0" w:lineRule="atLeast"/>
              <w:rPr>
                <w:rFonts w:ascii="ＭＳ Ｐゴシック" w:eastAsia="ＭＳ Ｐゴシック" w:hAnsi="ＭＳ Ｐゴシック" w:hint="eastAsia"/>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9162A" w:rsidRDefault="0049162A"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9162A" w:rsidRDefault="0049162A"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49162A">
        <w:trPr>
          <w:trHeight w:val="381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49162A" w:rsidRDefault="0049162A" w:rsidP="0049162A">
            <w:pPr>
              <w:spacing w:after="0"/>
              <w:ind w:left="220" w:hangingChars="100" w:hanging="220"/>
              <w:rPr>
                <w:rFonts w:ascii="ＭＳ Ｐゴシック" w:eastAsia="ＭＳ Ｐゴシック" w:hAnsi="ＭＳ Ｐゴシック"/>
              </w:rPr>
            </w:pPr>
          </w:p>
          <w:p w:rsidR="0049162A" w:rsidRPr="00611A90" w:rsidRDefault="0049162A" w:rsidP="0049162A">
            <w:pPr>
              <w:ind w:left="240" w:hangingChars="100" w:hanging="240"/>
              <w:rPr>
                <w:rFonts w:ascii="ＭＳ Ｐゴシック" w:eastAsia="ＭＳ Ｐゴシック" w:hAnsi="ＭＳ Ｐゴシック"/>
                <w:sz w:val="24"/>
                <w:szCs w:val="24"/>
              </w:rPr>
            </w:pPr>
            <w:r w:rsidRPr="00611A90">
              <w:rPr>
                <w:rFonts w:ascii="ＭＳ Ｐゴシック" w:eastAsia="ＭＳ Ｐゴシック" w:hAnsi="ＭＳ Ｐゴシック" w:hint="eastAsia"/>
                <w:sz w:val="24"/>
                <w:szCs w:val="24"/>
              </w:rPr>
              <w:t>○　わ～く穴山では、「生きる力を身につける」をテーマに掲げ施設利用者への支援を展開しております。</w:t>
            </w:r>
          </w:p>
          <w:p w:rsidR="0049162A" w:rsidRPr="00611A90" w:rsidRDefault="0049162A" w:rsidP="0049162A">
            <w:pPr>
              <w:spacing w:after="0" w:line="240" w:lineRule="exact"/>
              <w:ind w:left="240" w:hangingChars="100" w:hanging="240"/>
              <w:rPr>
                <w:rFonts w:ascii="ＭＳ Ｐゴシック" w:eastAsia="ＭＳ Ｐゴシック" w:hAnsi="ＭＳ Ｐゴシック"/>
                <w:sz w:val="24"/>
                <w:szCs w:val="24"/>
              </w:rPr>
            </w:pPr>
            <w:bookmarkStart w:id="0" w:name="_GoBack"/>
            <w:bookmarkEnd w:id="0"/>
          </w:p>
          <w:p w:rsidR="00C15D0B" w:rsidRPr="00064FFE" w:rsidRDefault="0049162A" w:rsidP="0049162A">
            <w:pPr>
              <w:pStyle w:val="a8"/>
              <w:spacing w:after="148" w:line="480" w:lineRule="exact"/>
              <w:ind w:leftChars="0" w:left="357"/>
              <w:rPr>
                <w:rFonts w:ascii="ＭＳ Ｐゴシック" w:eastAsia="ＭＳ Ｐゴシック" w:hAnsi="ＭＳ Ｐゴシック"/>
                <w:sz w:val="24"/>
                <w:szCs w:val="24"/>
              </w:rPr>
            </w:pPr>
            <w:r w:rsidRPr="00611A90">
              <w:rPr>
                <w:rFonts w:ascii="ＭＳ Ｐゴシック" w:eastAsia="ＭＳ Ｐゴシック" w:hAnsi="ＭＳ Ｐゴシック" w:hint="eastAsia"/>
                <w:sz w:val="24"/>
                <w:szCs w:val="24"/>
              </w:rPr>
              <w:t>「生きる力」とは、親亡き後に地域社会で生きていくための力であり、働きながら生活できる力です。挨拶・身だしなみ・困ったときに相談できる等、基本的な力を身につけることができるように支援して参り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49162A" w:rsidRPr="0049162A">
        <w:rPr>
          <w:rFonts w:ascii="ＭＳ Ｐゴシック" w:eastAsia="ＭＳ Ｐゴシック" w:hAnsi="ＭＳ Ｐゴシック" w:cs="Times New Roman" w:hint="eastAsia"/>
          <w:color w:val="auto"/>
          <w:sz w:val="24"/>
        </w:rPr>
        <w:t>http://www.sip-shinwakai.jp/</w:t>
      </w:r>
    </w:p>
    <w:p w:rsidR="0049162A" w:rsidRDefault="00BE745D" w:rsidP="009C04B0">
      <w:pPr>
        <w:spacing w:after="148"/>
        <w:ind w:leftChars="250" w:left="550"/>
        <w:rPr>
          <w:rFonts w:ascii="ＭＳ Ｐゴシック" w:eastAsia="ＭＳ Ｐゴシック" w:hAnsi="ＭＳ Ｐゴシック" w:cs="Times New Roman"/>
          <w:color w:val="auto"/>
          <w:kern w:val="0"/>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9162A" w:rsidRPr="0049162A">
        <w:rPr>
          <w:rFonts w:ascii="ＭＳ Ｐゴシック" w:eastAsia="ＭＳ Ｐゴシック" w:hAnsi="ＭＳ Ｐゴシック" w:cs="Times New Roman" w:hint="eastAsia"/>
          <w:color w:val="auto"/>
          <w:kern w:val="0"/>
          <w:sz w:val="24"/>
        </w:rPr>
        <w:t>韮崎市穴山町４４３３－１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49162A">
        <w:rPr>
          <w:rFonts w:ascii="ＭＳ Ｐゴシック" w:eastAsia="ＭＳ Ｐゴシック" w:hAnsi="ＭＳ Ｐゴシック" w:cs="ＭＳ Ｐゴシック" w:hint="eastAsia"/>
          <w:kern w:val="0"/>
          <w:sz w:val="24"/>
          <w:fitText w:val="960" w:id="-1727280896"/>
        </w:rPr>
        <w:t>担当部署</w:t>
      </w:r>
      <w:r w:rsidR="0049162A">
        <w:rPr>
          <w:rFonts w:ascii="ＭＳ Ｐゴシック" w:eastAsia="ＭＳ Ｐゴシック" w:hAnsi="ＭＳ Ｐゴシック" w:cs="ＭＳ Ｐゴシック" w:hint="eastAsia"/>
          <w:kern w:val="0"/>
          <w:sz w:val="24"/>
        </w:rPr>
        <w:t xml:space="preserve">   </w:t>
      </w:r>
      <w:r w:rsidR="0049162A" w:rsidRPr="0049162A">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4164">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9162A">
        <w:rPr>
          <w:rFonts w:ascii="ＭＳ Ｐゴシック" w:eastAsia="ＭＳ Ｐゴシック" w:hAnsi="ＭＳ Ｐゴシック" w:cs="ＭＳ Ｐゴシック" w:hint="eastAsia"/>
          <w:sz w:val="24"/>
        </w:rPr>
        <w:t>０５５１－２５－５８６６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9162A">
        <w:rPr>
          <w:rFonts w:ascii="ＭＳ Ｐゴシック" w:eastAsia="ＭＳ Ｐゴシック" w:hAnsi="ＭＳ Ｐゴシック" w:cs="ＭＳ Ｐゴシック" w:hint="eastAsia"/>
          <w:sz w:val="24"/>
        </w:rPr>
        <w:t>０５５１－２５－５８６９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9162A"/>
    <w:rsid w:val="00514164"/>
    <w:rsid w:val="0052720A"/>
    <w:rsid w:val="005B4184"/>
    <w:rsid w:val="00611A90"/>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9373B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2021-12-23T03:06:00Z</dcterms:created>
  <dcterms:modified xsi:type="dcterms:W3CDTF">2021-12-23T03:07:00Z</dcterms:modified>
</cp:coreProperties>
</file>