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B154B">
            <w:pPr>
              <w:spacing w:after="0"/>
              <w:ind w:left="242"/>
              <w:rPr>
                <w:rFonts w:ascii="ＭＳ Ｐゴシック" w:eastAsia="ＭＳ Ｐゴシック" w:hAnsi="ＭＳ Ｐゴシック"/>
                <w:sz w:val="24"/>
                <w:szCs w:val="24"/>
              </w:rPr>
            </w:pPr>
            <w:bookmarkStart w:id="0" w:name="_GoBack"/>
            <w:r w:rsidRPr="00AB154B">
              <w:rPr>
                <w:rFonts w:ascii="ＭＳ Ｐゴシック" w:eastAsia="ＭＳ Ｐゴシック" w:hAnsi="ＭＳ Ｐゴシック" w:hint="eastAsia"/>
                <w:sz w:val="24"/>
                <w:szCs w:val="24"/>
              </w:rPr>
              <w:t>社会福祉法人　八ヶ岳名水会　らいむ</w:t>
            </w:r>
            <w:bookmarkEnd w:id="0"/>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AB154B" w:rsidRDefault="00AB154B" w:rsidP="00AB154B">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B154B" w:rsidRDefault="00AB154B" w:rsidP="00AB154B">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B154B" w:rsidRDefault="00AB154B" w:rsidP="00AB154B">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B154B">
        <w:trPr>
          <w:trHeight w:val="28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AB154B" w:rsidP="00AB154B">
            <w:pPr>
              <w:pStyle w:val="a8"/>
              <w:numPr>
                <w:ilvl w:val="0"/>
                <w:numId w:val="1"/>
              </w:numPr>
              <w:spacing w:after="148" w:line="480" w:lineRule="exact"/>
              <w:ind w:leftChars="0"/>
              <w:rPr>
                <w:rFonts w:ascii="ＭＳ Ｐゴシック" w:eastAsia="ＭＳ Ｐゴシック" w:hAnsi="ＭＳ Ｐゴシック"/>
                <w:sz w:val="24"/>
                <w:szCs w:val="24"/>
              </w:rPr>
            </w:pPr>
            <w:r w:rsidRPr="00AB154B">
              <w:rPr>
                <w:rFonts w:ascii="ＭＳ Ｐゴシック" w:eastAsia="ＭＳ Ｐゴシック" w:hAnsi="ＭＳ Ｐゴシック" w:hint="eastAsia"/>
                <w:sz w:val="24"/>
                <w:szCs w:val="24"/>
              </w:rPr>
              <w:t>職員のメンタルヘルスをめざし、取り組んでいる。</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AB154B" w:rsidRDefault="00AB154B">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B154B" w:rsidRPr="00AB154B">
        <w:rPr>
          <w:rFonts w:ascii="ＭＳ Ｐゴシック" w:eastAsia="ＭＳ Ｐゴシック" w:hAnsi="ＭＳ Ｐゴシック"/>
          <w:kern w:val="0"/>
          <w:sz w:val="24"/>
          <w:szCs w:val="24"/>
        </w:rPr>
        <w:t>http://raimu@y-meisui.or.jp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B154B">
        <w:rPr>
          <w:rFonts w:ascii="ＭＳ Ｐゴシック" w:eastAsia="ＭＳ Ｐゴシック" w:hAnsi="ＭＳ Ｐゴシック" w:cs="ＭＳ Ｐゴシック" w:hint="eastAsia"/>
          <w:sz w:val="24"/>
        </w:rPr>
        <w:t>北杜市長坂町長坂下条１２３７－３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B154B">
        <w:rPr>
          <w:rFonts w:ascii="ＭＳ Ｐゴシック" w:eastAsia="ＭＳ Ｐゴシック" w:hAnsi="ＭＳ Ｐゴシック" w:cs="ＭＳ Ｐゴシック" w:hint="eastAsia"/>
          <w:sz w:val="24"/>
        </w:rPr>
        <w:t>０５５１－３２－００３５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B154B">
        <w:rPr>
          <w:rFonts w:ascii="ＭＳ Ｐゴシック" w:eastAsia="ＭＳ Ｐゴシック" w:hAnsi="ＭＳ Ｐゴシック" w:cs="ＭＳ Ｐゴシック" w:hint="eastAsia"/>
          <w:sz w:val="24"/>
        </w:rPr>
        <w:t>０５５１－３２－６３５１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AB154B"/>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B193B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2022-01-11T01:10:00Z</dcterms:created>
  <dcterms:modified xsi:type="dcterms:W3CDTF">2022-01-11T01:10:00Z</dcterms:modified>
</cp:coreProperties>
</file>