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C4684" w:rsidP="004C468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理容ブルマン</w:t>
            </w:r>
          </w:p>
        </w:tc>
      </w:tr>
      <w:tr w:rsidR="00C15D0B" w:rsidTr="00515197">
        <w:trPr>
          <w:trHeight w:val="296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C4684" w:rsidRDefault="004C4684" w:rsidP="00515197">
            <w:pPr>
              <w:pStyle w:val="Default"/>
              <w:spacing w:line="280" w:lineRule="exact"/>
              <w:rPr>
                <w:rFonts w:ascii="ＭＳ Ｐゴシック" w:eastAsia="ＭＳ Ｐゴシック" w:cs="ＭＳ Ｐゴシック"/>
              </w:rPr>
            </w:pPr>
          </w:p>
          <w:p w:rsidR="004C4684" w:rsidRDefault="004C4684" w:rsidP="00515197">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15197">
        <w:trPr>
          <w:trHeight w:val="33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15197" w:rsidRDefault="004C4684" w:rsidP="00515197">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車いすを利用されている方でも、スムーズに入店できるよう、店舗をバリアフ</w:t>
            </w:r>
          </w:p>
          <w:p w:rsidR="00C15D0B" w:rsidRPr="00515197" w:rsidRDefault="004C4684" w:rsidP="00515197">
            <w:pPr>
              <w:spacing w:after="148" w:line="280" w:lineRule="exact"/>
              <w:ind w:firstLineChars="100" w:firstLine="240"/>
              <w:rPr>
                <w:rFonts w:ascii="ＭＳ Ｐゴシック" w:eastAsia="ＭＳ Ｐゴシック" w:hAnsi="ＭＳ Ｐゴシック"/>
                <w:sz w:val="24"/>
                <w:szCs w:val="24"/>
              </w:rPr>
            </w:pPr>
            <w:r w:rsidRPr="00515197">
              <w:rPr>
                <w:rFonts w:ascii="ＭＳ Ｐゴシック" w:eastAsia="ＭＳ Ｐゴシック" w:hAnsi="ＭＳ Ｐゴシック" w:hint="eastAsia"/>
                <w:sz w:val="24"/>
                <w:szCs w:val="24"/>
              </w:rPr>
              <w:t>リー化しています。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15197" w:rsidRDefault="0051519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15197">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C4684">
        <w:rPr>
          <w:rFonts w:ascii="ＭＳ Ｐゴシック" w:eastAsia="ＭＳ Ｐゴシック" w:hAnsi="ＭＳ Ｐゴシック" w:cs="ＭＳ Ｐゴシック" w:hint="eastAsia"/>
          <w:sz w:val="24"/>
        </w:rPr>
        <w:t>甲斐市竜王新町１０１９－７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5197">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5197">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C4684">
        <w:rPr>
          <w:rFonts w:ascii="ＭＳ Ｐゴシック" w:eastAsia="ＭＳ Ｐゴシック" w:hAnsi="ＭＳ Ｐゴシック" w:cs="ＭＳ Ｐゴシック" w:hint="eastAsia"/>
          <w:sz w:val="24"/>
        </w:rPr>
        <w:t>０５５－２７６－５７０９</w:t>
      </w:r>
    </w:p>
    <w:p w:rsidR="004C4684" w:rsidRPr="00192C1B" w:rsidRDefault="00F34BA9" w:rsidP="004C4684">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 xml:space="preserve">ＦＡＸ番号   </w:t>
      </w:r>
      <w:r w:rsidR="004C4684">
        <w:rPr>
          <w:rFonts w:ascii="ＭＳ Ｐゴシック" w:eastAsia="ＭＳ Ｐゴシック" w:hAnsi="ＭＳ Ｐゴシック" w:cs="ＭＳ Ｐゴシック" w:hint="eastAsia"/>
          <w:sz w:val="24"/>
        </w:rPr>
        <w:t>０５５－２７６－５７０９</w:t>
      </w:r>
    </w:p>
    <w:p w:rsidR="005B4184" w:rsidRDefault="00BE745D" w:rsidP="004C4684">
      <w:pPr>
        <w:spacing w:after="148"/>
        <w:ind w:leftChars="250" w:left="550"/>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C4684"/>
    <w:rsid w:val="00515197"/>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40087A"/>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2021-11-04T02:05:00Z</dcterms:created>
  <dcterms:modified xsi:type="dcterms:W3CDTF">2022-01-05T00:29:00Z</dcterms:modified>
</cp:coreProperties>
</file>