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C1DE7">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イトーヨーカ堂　甲府昭和店</w:t>
            </w:r>
          </w:p>
        </w:tc>
      </w:tr>
      <w:tr w:rsidR="00C15D0B" w:rsidTr="006C1DE7">
        <w:trPr>
          <w:trHeight w:val="3549"/>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6C1DE7">
            <w:pPr>
              <w:pStyle w:val="a7"/>
              <w:spacing w:line="400" w:lineRule="exac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C1DE7" w:rsidRDefault="006C1DE7" w:rsidP="006C1DE7">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C1DE7" w:rsidRDefault="006C1DE7" w:rsidP="006C1DE7">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C1DE7" w:rsidRDefault="006C1DE7" w:rsidP="006C1DE7">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6C1DE7" w:rsidTr="006C1DE7">
        <w:trPr>
          <w:trHeight w:val="3249"/>
        </w:trPr>
        <w:tc>
          <w:tcPr>
            <w:tcW w:w="1262" w:type="dxa"/>
            <w:tcBorders>
              <w:top w:val="single" w:sz="4" w:space="0" w:color="000000"/>
              <w:left w:val="single" w:sz="17" w:space="0" w:color="000000"/>
              <w:bottom w:val="single" w:sz="17" w:space="0" w:color="000000"/>
              <w:right w:val="single" w:sz="4" w:space="0" w:color="000000"/>
            </w:tcBorders>
            <w:vAlign w:val="center"/>
          </w:tcPr>
          <w:p w:rsidR="006C1DE7" w:rsidRDefault="006C1DE7" w:rsidP="006C1DE7">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C1DE7" w:rsidRDefault="006C1DE7" w:rsidP="006C1DE7">
            <w:pPr>
              <w:spacing w:line="120" w:lineRule="exact"/>
              <w:ind w:left="240" w:hangingChars="100" w:hanging="240"/>
              <w:rPr>
                <w:rFonts w:ascii="ＭＳ Ｐゴシック" w:eastAsia="ＭＳ Ｐゴシック" w:hAnsi="ＭＳ Ｐゴシック"/>
                <w:sz w:val="24"/>
                <w:szCs w:val="24"/>
              </w:rPr>
            </w:pPr>
          </w:p>
          <w:p w:rsidR="006C1DE7" w:rsidRPr="006C1DE7" w:rsidRDefault="006C1DE7" w:rsidP="006C1DE7">
            <w:pPr>
              <w:ind w:left="240" w:hangingChars="100" w:hanging="240"/>
              <w:rPr>
                <w:rFonts w:ascii="ＭＳ Ｐゴシック" w:eastAsia="ＭＳ Ｐゴシック" w:hAnsi="ＭＳ Ｐゴシック"/>
                <w:sz w:val="24"/>
                <w:szCs w:val="24"/>
              </w:rPr>
            </w:pPr>
            <w:r w:rsidRPr="006C1DE7">
              <w:rPr>
                <w:rFonts w:ascii="ＭＳ Ｐゴシック" w:eastAsia="ＭＳ Ｐゴシック" w:hAnsi="ＭＳ Ｐゴシック" w:hint="eastAsia"/>
                <w:sz w:val="24"/>
                <w:szCs w:val="24"/>
              </w:rPr>
              <w:t>○　特別支援学校の職場実習を受け入れています。</w:t>
            </w:r>
          </w:p>
          <w:p w:rsidR="006C1DE7" w:rsidRPr="006C1DE7" w:rsidRDefault="006C1DE7" w:rsidP="006C1DE7">
            <w:pPr>
              <w:ind w:left="240" w:hangingChars="100" w:hanging="240"/>
              <w:rPr>
                <w:rFonts w:ascii="ＭＳ Ｐゴシック" w:eastAsia="ＭＳ Ｐゴシック" w:hAnsi="ＭＳ Ｐゴシック"/>
                <w:sz w:val="24"/>
                <w:szCs w:val="24"/>
              </w:rPr>
            </w:pPr>
            <w:r w:rsidRPr="006C1DE7">
              <w:rPr>
                <w:rFonts w:ascii="ＭＳ Ｐゴシック" w:eastAsia="ＭＳ Ｐゴシック" w:hAnsi="ＭＳ Ｐゴシック" w:hint="eastAsia"/>
                <w:sz w:val="24"/>
                <w:szCs w:val="24"/>
              </w:rPr>
              <w:t>○　店舗の入口等に車いすを設置しています。</w:t>
            </w:r>
          </w:p>
          <w:p w:rsidR="006C1DE7" w:rsidRPr="006C1DE7" w:rsidRDefault="006C1DE7" w:rsidP="006C1DE7">
            <w:pPr>
              <w:ind w:left="240" w:hangingChars="100" w:hanging="240"/>
              <w:rPr>
                <w:rFonts w:ascii="ＭＳ Ｐゴシック" w:eastAsia="ＭＳ Ｐゴシック" w:hAnsi="ＭＳ Ｐゴシック"/>
                <w:sz w:val="24"/>
                <w:szCs w:val="24"/>
              </w:rPr>
            </w:pPr>
            <w:r w:rsidRPr="006C1DE7">
              <w:rPr>
                <w:rFonts w:ascii="ＭＳ Ｐゴシック" w:eastAsia="ＭＳ Ｐゴシック" w:hAnsi="ＭＳ Ｐゴシック" w:hint="eastAsia"/>
                <w:sz w:val="24"/>
                <w:szCs w:val="24"/>
              </w:rPr>
              <w:t>○　障害のあるお客様への「お買物サポート」を実施しています。</w:t>
            </w:r>
          </w:p>
          <w:p w:rsidR="006C1DE7" w:rsidRPr="006C1DE7" w:rsidRDefault="006C1DE7" w:rsidP="006C1DE7">
            <w:pPr>
              <w:ind w:left="240" w:hangingChars="100" w:hanging="240"/>
              <w:rPr>
                <w:rFonts w:ascii="ＭＳ Ｐゴシック" w:eastAsia="ＭＳ Ｐゴシック" w:hAnsi="ＭＳ Ｐゴシック"/>
                <w:sz w:val="24"/>
                <w:szCs w:val="24"/>
              </w:rPr>
            </w:pPr>
            <w:r w:rsidRPr="006C1DE7">
              <w:rPr>
                <w:rFonts w:ascii="ＭＳ Ｐゴシック" w:eastAsia="ＭＳ Ｐゴシック" w:hAnsi="ＭＳ Ｐゴシック" w:hint="eastAsia"/>
                <w:sz w:val="24"/>
                <w:szCs w:val="24"/>
              </w:rPr>
              <w:t>○　相談窓口に、障害者職業生活相談員資格取得者を配置しています。</w:t>
            </w:r>
          </w:p>
          <w:p w:rsidR="006C1DE7" w:rsidRPr="006C1DE7" w:rsidRDefault="006C1DE7" w:rsidP="006C1DE7">
            <w:pPr>
              <w:ind w:left="240" w:hangingChars="100" w:hanging="240"/>
              <w:rPr>
                <w:rFonts w:ascii="ＭＳ Ｐゴシック" w:eastAsia="ＭＳ Ｐゴシック" w:hAnsi="ＭＳ Ｐゴシック"/>
                <w:sz w:val="24"/>
                <w:szCs w:val="24"/>
              </w:rPr>
            </w:pPr>
            <w:r w:rsidRPr="006C1DE7">
              <w:rPr>
                <w:rFonts w:ascii="ＭＳ Ｐゴシック" w:eastAsia="ＭＳ Ｐゴシック" w:hAnsi="ＭＳ Ｐゴシック" w:hint="eastAsia"/>
                <w:sz w:val="24"/>
                <w:szCs w:val="24"/>
              </w:rPr>
              <w:t>○　筆談でも対応できるよう、ブギーボード（電子パッド）を導入します。</w:t>
            </w:r>
          </w:p>
        </w:tc>
      </w:tr>
    </w:tbl>
    <w:p w:rsidR="006C1DE7" w:rsidRDefault="006C1DE7">
      <w:pPr>
        <w:spacing w:after="148"/>
        <w:ind w:left="240"/>
        <w:rPr>
          <w:rFonts w:ascii="ＭＳ Ｐゴシック" w:eastAsia="ＭＳ Ｐゴシック" w:hAnsi="ＭＳ Ｐゴシック" w:cs="ＭＳ Ｐゴシック"/>
          <w:sz w:val="24"/>
        </w:rPr>
      </w:pPr>
    </w:p>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F670D">
        <w:rPr>
          <w:rFonts w:ascii="ＭＳ Ｐゴシック" w:eastAsia="ＭＳ Ｐゴシック" w:hAnsi="ＭＳ Ｐゴシック" w:hint="eastAsia"/>
          <w:kern w:val="0"/>
          <w:sz w:val="24"/>
          <w:szCs w:val="24"/>
        </w:rPr>
        <w:t>（登録なし）</w:t>
      </w:r>
    </w:p>
    <w:p w:rsidR="009C04B0" w:rsidRPr="006C1DE7" w:rsidRDefault="00BE745D" w:rsidP="006C1DE7">
      <w:pPr>
        <w:ind w:firstLineChars="150" w:firstLine="540"/>
        <w:rPr>
          <w:rFonts w:ascii="ＭＳ Ｐゴシック" w:eastAsia="ＭＳ Ｐゴシック" w:hAnsi="ＭＳ Ｐゴシック"/>
          <w:kern w:val="0"/>
          <w:sz w:val="24"/>
          <w:szCs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C1DE7" w:rsidRPr="006C1DE7">
        <w:rPr>
          <w:rFonts w:ascii="ＭＳ Ｐゴシック" w:eastAsia="ＭＳ Ｐゴシック" w:hAnsi="ＭＳ Ｐゴシック" w:hint="eastAsia"/>
          <w:kern w:val="0"/>
          <w:sz w:val="24"/>
          <w:szCs w:val="24"/>
        </w:rPr>
        <w:t>中巨摩郡昭和町西条１３－１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F670D">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F670D">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C1DE7">
        <w:rPr>
          <w:rFonts w:ascii="ＭＳ Ｐゴシック" w:eastAsia="ＭＳ Ｐゴシック" w:hAnsi="ＭＳ Ｐゴシック" w:cs="ＭＳ Ｐゴシック" w:hint="eastAsia"/>
          <w:sz w:val="24"/>
        </w:rPr>
        <w:t>０５５－２６８－１３１１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C1DE7">
        <w:rPr>
          <w:rFonts w:ascii="ＭＳ Ｐゴシック" w:eastAsia="ＭＳ Ｐゴシック" w:hAnsi="ＭＳ Ｐゴシック" w:cs="ＭＳ Ｐゴシック" w:hint="eastAsia"/>
          <w:sz w:val="24"/>
        </w:rPr>
        <w:t>０５５－２６８－１３２４</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5F670D"/>
    <w:rsid w:val="006C1DE7"/>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2021-11-17T05:57:00Z</dcterms:created>
  <dcterms:modified xsi:type="dcterms:W3CDTF">2021-12-23T08:32:00Z</dcterms:modified>
</cp:coreProperties>
</file>