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FE6FA7">
        <w:rPr>
          <w:rFonts w:ascii="HG丸ｺﾞｼｯｸM-PRO" w:eastAsia="HG丸ｺﾞｼｯｸM-PRO" w:hAnsi="HG丸ｺﾞｼｯｸM-PRO" w:hint="eastAsia"/>
          <w:sz w:val="36"/>
          <w:szCs w:val="36"/>
        </w:rPr>
        <w:t xml:space="preserve">　</w:t>
      </w:r>
      <w:r w:rsidR="00FE6FA7" w:rsidRPr="00FE6FA7">
        <w:rPr>
          <w:rFonts w:ascii="HG丸ｺﾞｼｯｸM-PRO" w:eastAsia="HG丸ｺﾞｼｯｸM-PRO" w:hAnsi="HG丸ｺﾞｼｯｸM-PRO" w:hint="eastAsia"/>
          <w:sz w:val="36"/>
          <w:szCs w:val="36"/>
          <w:bdr w:val="single" w:sz="4" w:space="0" w:color="auto"/>
        </w:rPr>
        <w:t>やまなし</w:t>
      </w:r>
      <w:r w:rsidR="00FE6FA7" w:rsidRPr="00FE6FA7">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B060C" w:rsidP="00135D5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株式会社エノモト</w:t>
            </w:r>
          </w:p>
        </w:tc>
      </w:tr>
      <w:tr w:rsidR="00C15D0B" w:rsidTr="00547666">
        <w:trPr>
          <w:trHeight w:val="423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47666" w:rsidRDefault="00547666" w:rsidP="00D96573">
            <w:pPr>
              <w:pStyle w:val="a7"/>
              <w:spacing w:line="360" w:lineRule="exact"/>
              <w:rPr>
                <w:rFonts w:ascii="ＭＳ Ｐゴシック" w:eastAsia="ＭＳ Ｐゴシック" w:cs="ＭＳ Ｐゴシック"/>
                <w:sz w:val="24"/>
                <w:szCs w:val="24"/>
              </w:rPr>
            </w:pPr>
          </w:p>
          <w:p w:rsidR="00CC4BA1" w:rsidRDefault="00C53A17" w:rsidP="00CC4BA1">
            <w:pPr>
              <w:pStyle w:val="a7"/>
              <w:spacing w:line="0" w:lineRule="atLeast"/>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　社員として、障害者を優先</w:t>
            </w:r>
            <w:r w:rsidR="00735D19">
              <w:rPr>
                <w:rFonts w:ascii="ＭＳ Ｐゴシック" w:eastAsia="ＭＳ Ｐゴシック" w:cs="ＭＳ Ｐゴシック" w:hint="eastAsia"/>
                <w:sz w:val="24"/>
                <w:szCs w:val="24"/>
              </w:rPr>
              <w:t>して</w:t>
            </w:r>
            <w:r w:rsidR="00547666">
              <w:rPr>
                <w:rFonts w:ascii="ＭＳ Ｐゴシック" w:eastAsia="ＭＳ Ｐゴシック" w:cs="ＭＳ Ｐゴシック" w:hint="eastAsia"/>
                <w:sz w:val="24"/>
                <w:szCs w:val="24"/>
              </w:rPr>
              <w:t>雇用する取組を</w:t>
            </w:r>
            <w:r w:rsidR="00735D19">
              <w:rPr>
                <w:rFonts w:ascii="ＭＳ Ｐゴシック" w:eastAsia="ＭＳ Ｐゴシック" w:cs="ＭＳ Ｐゴシック" w:hint="eastAsia"/>
                <w:sz w:val="24"/>
                <w:szCs w:val="24"/>
              </w:rPr>
              <w:t>進めます</w:t>
            </w:r>
            <w:r w:rsidR="00547666">
              <w:rPr>
                <w:rFonts w:ascii="ＭＳ Ｐゴシック" w:eastAsia="ＭＳ Ｐゴシック" w:cs="ＭＳ Ｐゴシック" w:hint="eastAsia"/>
                <w:sz w:val="24"/>
                <w:szCs w:val="24"/>
              </w:rPr>
              <w:t>。</w:t>
            </w:r>
          </w:p>
          <w:p w:rsidR="00547666" w:rsidRPr="00D96573" w:rsidRDefault="00547666" w:rsidP="00D96573">
            <w:pPr>
              <w:pStyle w:val="a7"/>
              <w:spacing w:line="28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53A17" w:rsidRPr="00C53A17" w:rsidRDefault="00CC4BA1" w:rsidP="00C53A17">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47666" w:rsidRDefault="00547666" w:rsidP="00D96573">
            <w:pPr>
              <w:pStyle w:val="Default"/>
              <w:spacing w:line="280" w:lineRule="exact"/>
              <w:rPr>
                <w:rFonts w:ascii="ＭＳ Ｐゴシック" w:eastAsia="ＭＳ Ｐゴシック" w:cs="ＭＳ Ｐゴシック"/>
              </w:rPr>
            </w:pPr>
          </w:p>
          <w:p w:rsidR="006E6A45"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47666" w:rsidRDefault="00547666" w:rsidP="00D96573">
            <w:pPr>
              <w:pStyle w:val="Default"/>
              <w:spacing w:line="280" w:lineRule="exact"/>
              <w:rPr>
                <w:rFonts w:ascii="ＭＳ Ｐゴシック" w:eastAsia="ＭＳ Ｐゴシック" w:cs="ＭＳ Ｐゴシック"/>
              </w:rPr>
            </w:pPr>
          </w:p>
          <w:p w:rsidR="006E6A45"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47666" w:rsidRDefault="00547666" w:rsidP="00D96573">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11F95">
        <w:trPr>
          <w:trHeight w:val="32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40A80" w:rsidRDefault="00372103" w:rsidP="00840A80">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障害者雇用率　２．６</w:t>
            </w:r>
            <w:r w:rsidR="00735D19">
              <w:rPr>
                <w:rFonts w:ascii="ＭＳ Ｐゴシック" w:eastAsia="ＭＳ Ｐゴシック" w:hAnsi="ＭＳ Ｐゴシック" w:cs="#ef#bc#ad#ef#bc#b3#20#e3#82#b4#" w:hint="eastAsia"/>
                <w:color w:val="auto"/>
                <w:kern w:val="0"/>
                <w:sz w:val="24"/>
                <w:szCs w:val="24"/>
              </w:rPr>
              <w:t>０</w:t>
            </w:r>
            <w:r>
              <w:rPr>
                <w:rFonts w:ascii="ＭＳ Ｐゴシック" w:eastAsia="ＭＳ Ｐゴシック" w:hAnsi="ＭＳ Ｐゴシック" w:cs="#ef#bc#ad#ef#bc#b3#20#e3#82#b4#" w:hint="eastAsia"/>
                <w:color w:val="auto"/>
                <w:kern w:val="0"/>
                <w:sz w:val="24"/>
                <w:szCs w:val="24"/>
              </w:rPr>
              <w:t>％　精神障害者</w:t>
            </w:r>
            <w:r w:rsidR="00735D19">
              <w:rPr>
                <w:rFonts w:ascii="ＭＳ Ｐゴシック" w:eastAsia="ＭＳ Ｐゴシック" w:hAnsi="ＭＳ Ｐゴシック" w:cs="#ef#bc#ad#ef#bc#b3#20#e3#82#b4#" w:hint="eastAsia"/>
                <w:color w:val="auto"/>
                <w:kern w:val="0"/>
                <w:sz w:val="24"/>
                <w:szCs w:val="24"/>
              </w:rPr>
              <w:t>の</w:t>
            </w:r>
            <w:r>
              <w:rPr>
                <w:rFonts w:ascii="ＭＳ Ｐゴシック" w:eastAsia="ＭＳ Ｐゴシック" w:hAnsi="ＭＳ Ｐゴシック" w:cs="#ef#bc#ad#ef#bc#b3#20#e3#82#b4#" w:hint="eastAsia"/>
                <w:color w:val="auto"/>
                <w:kern w:val="0"/>
                <w:sz w:val="24"/>
                <w:szCs w:val="24"/>
              </w:rPr>
              <w:t>雇用</w:t>
            </w:r>
          </w:p>
          <w:p w:rsidR="00B11F95" w:rsidRDefault="00B11F95" w:rsidP="00B11F95">
            <w:pPr>
              <w:pStyle w:val="a8"/>
              <w:widowControl w:val="0"/>
              <w:autoSpaceDE w:val="0"/>
              <w:autoSpaceDN w:val="0"/>
              <w:adjustRightInd w:val="0"/>
              <w:spacing w:after="0" w:line="240" w:lineRule="auto"/>
              <w:ind w:leftChars="0" w:left="360"/>
              <w:rPr>
                <w:rFonts w:ascii="ＭＳ Ｐゴシック" w:eastAsia="ＭＳ Ｐゴシック" w:hAnsi="ＭＳ Ｐゴシック" w:cs="#ef#bc#ad#ef#bc#b3#20#e3#82#b4#"/>
                <w:color w:val="auto"/>
                <w:kern w:val="0"/>
                <w:sz w:val="24"/>
                <w:szCs w:val="24"/>
              </w:rPr>
            </w:pPr>
          </w:p>
          <w:p w:rsidR="00372103" w:rsidRDefault="00735D19" w:rsidP="00840A80">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高等支援学校より知的障害</w:t>
            </w:r>
            <w:r w:rsidR="00B11F95">
              <w:rPr>
                <w:rFonts w:ascii="ＭＳ Ｐゴシック" w:eastAsia="ＭＳ Ｐゴシック" w:hAnsi="ＭＳ Ｐゴシック" w:cs="#ef#bc#ad#ef#bc#b3#20#e3#82#b4#" w:hint="eastAsia"/>
                <w:color w:val="auto"/>
                <w:kern w:val="0"/>
                <w:sz w:val="24"/>
                <w:szCs w:val="24"/>
              </w:rPr>
              <w:t>生徒の</w:t>
            </w:r>
            <w:r>
              <w:rPr>
                <w:rFonts w:ascii="ＭＳ Ｐゴシック" w:eastAsia="ＭＳ Ｐゴシック" w:hAnsi="ＭＳ Ｐゴシック" w:cs="#ef#bc#ad#ef#bc#b3#20#e3#82#b4#" w:hint="eastAsia"/>
                <w:color w:val="auto"/>
                <w:kern w:val="0"/>
                <w:sz w:val="24"/>
                <w:szCs w:val="24"/>
              </w:rPr>
              <w:t>実習</w:t>
            </w:r>
            <w:r w:rsidR="00B11F95">
              <w:rPr>
                <w:rFonts w:ascii="ＭＳ Ｐゴシック" w:eastAsia="ＭＳ Ｐゴシック" w:hAnsi="ＭＳ Ｐゴシック" w:cs="#ef#bc#ad#ef#bc#b3#20#e3#82#b4#" w:hint="eastAsia"/>
                <w:color w:val="auto"/>
                <w:kern w:val="0"/>
                <w:sz w:val="24"/>
                <w:szCs w:val="24"/>
              </w:rPr>
              <w:t>受け入れ</w:t>
            </w:r>
            <w:r w:rsidR="00372103">
              <w:rPr>
                <w:rFonts w:ascii="ＭＳ Ｐゴシック" w:eastAsia="ＭＳ Ｐゴシック" w:hAnsi="ＭＳ Ｐゴシック" w:cs="#ef#bc#ad#ef#bc#b3#20#e3#82#b4#" w:hint="eastAsia"/>
                <w:color w:val="auto"/>
                <w:kern w:val="0"/>
                <w:sz w:val="24"/>
                <w:szCs w:val="24"/>
              </w:rPr>
              <w:t>。</w:t>
            </w:r>
          </w:p>
          <w:p w:rsidR="00B11F95" w:rsidRPr="00B11F95" w:rsidRDefault="00B11F95" w:rsidP="00B11F95">
            <w:pPr>
              <w:widowControl w:val="0"/>
              <w:autoSpaceDE w:val="0"/>
              <w:autoSpaceDN w:val="0"/>
              <w:adjustRightInd w:val="0"/>
              <w:spacing w:after="0" w:line="240" w:lineRule="auto"/>
              <w:rPr>
                <w:rFonts w:ascii="ＭＳ Ｐゴシック" w:eastAsia="ＭＳ Ｐゴシック" w:hAnsi="ＭＳ Ｐゴシック" w:cs="#ef#bc#ad#ef#bc#b3#20#e3#82#b4#"/>
                <w:color w:val="auto"/>
                <w:kern w:val="0"/>
                <w:sz w:val="24"/>
                <w:szCs w:val="24"/>
              </w:rPr>
            </w:pPr>
          </w:p>
          <w:p w:rsidR="00372103" w:rsidRDefault="00372103" w:rsidP="00840A80">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精神・発達障害</w:t>
            </w:r>
            <w:r w:rsidR="00735D19">
              <w:rPr>
                <w:rFonts w:ascii="ＭＳ Ｐゴシック" w:eastAsia="ＭＳ Ｐゴシック" w:hAnsi="ＭＳ Ｐゴシック" w:cs="#ef#bc#ad#ef#bc#b3#20#e3#82#b4#" w:hint="eastAsia"/>
                <w:color w:val="auto"/>
                <w:kern w:val="0"/>
                <w:sz w:val="24"/>
                <w:szCs w:val="24"/>
              </w:rPr>
              <w:t>と</w:t>
            </w:r>
            <w:r>
              <w:rPr>
                <w:rFonts w:ascii="ＭＳ Ｐゴシック" w:eastAsia="ＭＳ Ｐゴシック" w:hAnsi="ＭＳ Ｐゴシック" w:cs="#ef#bc#ad#ef#bc#b3#20#e3#82#b4#" w:hint="eastAsia"/>
                <w:color w:val="auto"/>
                <w:kern w:val="0"/>
                <w:sz w:val="24"/>
                <w:szCs w:val="24"/>
              </w:rPr>
              <w:t>サポーター</w:t>
            </w:r>
            <w:r w:rsidR="00735D19">
              <w:rPr>
                <w:rFonts w:ascii="ＭＳ Ｐゴシック" w:eastAsia="ＭＳ Ｐゴシック" w:hAnsi="ＭＳ Ｐゴシック" w:cs="#ef#bc#ad#ef#bc#b3#20#e3#82#b4#" w:hint="eastAsia"/>
                <w:color w:val="auto"/>
                <w:kern w:val="0"/>
                <w:sz w:val="24"/>
                <w:szCs w:val="24"/>
              </w:rPr>
              <w:t>取得者</w:t>
            </w:r>
            <w:r>
              <w:rPr>
                <w:rFonts w:ascii="ＭＳ Ｐゴシック" w:eastAsia="ＭＳ Ｐゴシック" w:hAnsi="ＭＳ Ｐゴシック" w:cs="#ef#bc#ad#ef#bc#b3#20#e3#82#b4#" w:hint="eastAsia"/>
                <w:color w:val="auto"/>
                <w:kern w:val="0"/>
                <w:sz w:val="24"/>
                <w:szCs w:val="24"/>
              </w:rPr>
              <w:t>2</w:t>
            </w:r>
            <w:r w:rsidR="00735D19">
              <w:rPr>
                <w:rFonts w:ascii="ＭＳ Ｐゴシック" w:eastAsia="ＭＳ Ｐゴシック" w:hAnsi="ＭＳ Ｐゴシック" w:cs="#ef#bc#ad#ef#bc#b3#20#e3#82#b4#" w:hint="eastAsia"/>
                <w:color w:val="auto"/>
                <w:kern w:val="0"/>
                <w:sz w:val="24"/>
                <w:szCs w:val="24"/>
              </w:rPr>
              <w:t>名、また取得</w:t>
            </w:r>
            <w:r>
              <w:rPr>
                <w:rFonts w:ascii="ＭＳ Ｐゴシック" w:eastAsia="ＭＳ Ｐゴシック" w:hAnsi="ＭＳ Ｐゴシック" w:cs="#ef#bc#ad#ef#bc#b3#20#e3#82#b4#" w:hint="eastAsia"/>
                <w:color w:val="auto"/>
                <w:kern w:val="0"/>
                <w:sz w:val="24"/>
                <w:szCs w:val="24"/>
              </w:rPr>
              <w:t>の促進（予定）</w:t>
            </w:r>
            <w:r w:rsidR="00735D19">
              <w:rPr>
                <w:rFonts w:ascii="ＭＳ Ｐゴシック" w:eastAsia="ＭＳ Ｐゴシック" w:hAnsi="ＭＳ Ｐゴシック" w:cs="#ef#bc#ad#ef#bc#b3#20#e3#82#b4#" w:hint="eastAsia"/>
                <w:color w:val="auto"/>
                <w:kern w:val="0"/>
                <w:sz w:val="24"/>
                <w:szCs w:val="24"/>
              </w:rPr>
              <w:t>。</w:t>
            </w:r>
          </w:p>
          <w:p w:rsidR="00B11F95" w:rsidRPr="00B11F95" w:rsidRDefault="00B11F95" w:rsidP="00B11F95">
            <w:pPr>
              <w:widowControl w:val="0"/>
              <w:autoSpaceDE w:val="0"/>
              <w:autoSpaceDN w:val="0"/>
              <w:adjustRightInd w:val="0"/>
              <w:spacing w:after="0" w:line="240" w:lineRule="auto"/>
              <w:rPr>
                <w:rFonts w:ascii="ＭＳ Ｐゴシック" w:eastAsia="ＭＳ Ｐゴシック" w:hAnsi="ＭＳ Ｐゴシック" w:cs="#ef#bc#ad#ef#bc#b3#20#e3#82#b4#"/>
                <w:color w:val="auto"/>
                <w:kern w:val="0"/>
                <w:sz w:val="24"/>
                <w:szCs w:val="24"/>
              </w:rPr>
            </w:pPr>
          </w:p>
          <w:p w:rsidR="00372103" w:rsidRPr="007B060C" w:rsidRDefault="007B060C" w:rsidP="007B060C">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企業倫理行動指針における</w:t>
            </w:r>
            <w:r w:rsidR="00735D19">
              <w:rPr>
                <w:rFonts w:ascii="ＭＳ Ｐゴシック" w:eastAsia="ＭＳ Ｐゴシック" w:hAnsi="ＭＳ Ｐゴシック" w:cs="#ef#bc#ad#ef#bc#b3#20#e3#82#b4#" w:hint="eastAsia"/>
                <w:color w:val="auto"/>
                <w:kern w:val="0"/>
                <w:sz w:val="24"/>
                <w:szCs w:val="24"/>
              </w:rPr>
              <w:t>、差別、</w:t>
            </w:r>
            <w:r w:rsidR="00B11F95">
              <w:rPr>
                <w:rFonts w:ascii="ＭＳ Ｐゴシック" w:eastAsia="ＭＳ Ｐゴシック" w:hAnsi="ＭＳ Ｐゴシック" w:cs="#ef#bc#ad#ef#bc#b3#20#e3#82#b4#" w:hint="eastAsia"/>
                <w:color w:val="auto"/>
                <w:kern w:val="0"/>
                <w:sz w:val="24"/>
                <w:szCs w:val="24"/>
              </w:rPr>
              <w:t>いじめ</w:t>
            </w:r>
            <w:r w:rsidR="00735D19">
              <w:rPr>
                <w:rFonts w:ascii="ＭＳ Ｐゴシック" w:eastAsia="ＭＳ Ｐゴシック" w:hAnsi="ＭＳ Ｐゴシック" w:cs="#ef#bc#ad#ef#bc#b3#20#e3#82#b4#" w:hint="eastAsia"/>
                <w:color w:val="auto"/>
                <w:kern w:val="0"/>
                <w:sz w:val="24"/>
                <w:szCs w:val="24"/>
              </w:rPr>
              <w:t>、嫌</w:t>
            </w:r>
            <w:r>
              <w:rPr>
                <w:rFonts w:ascii="ＭＳ Ｐゴシック" w:eastAsia="ＭＳ Ｐゴシック" w:hAnsi="ＭＳ Ｐゴシック" w:cs="#ef#bc#ad#ef#bc#b3#20#e3#82#b4#" w:hint="eastAsia"/>
                <w:color w:val="auto"/>
                <w:kern w:val="0"/>
                <w:sz w:val="24"/>
                <w:szCs w:val="24"/>
              </w:rPr>
              <w:t>がらせを行わないことの</w:t>
            </w:r>
            <w:r w:rsidR="00B11F95">
              <w:rPr>
                <w:rFonts w:ascii="ＭＳ Ｐゴシック" w:eastAsia="ＭＳ Ｐゴシック" w:hAnsi="ＭＳ Ｐゴシック" w:cs="#ef#bc#ad#ef#bc#b3#20#e3#82#b4#" w:hint="eastAsia"/>
                <w:color w:val="auto"/>
                <w:kern w:val="0"/>
                <w:sz w:val="24"/>
                <w:szCs w:val="24"/>
              </w:rPr>
              <w:t>明示</w:t>
            </w:r>
            <w:r w:rsidR="00735D19">
              <w:rPr>
                <w:rFonts w:ascii="ＭＳ Ｐゴシック" w:eastAsia="ＭＳ Ｐゴシック" w:hAnsi="ＭＳ Ｐゴシック" w:cs="#ef#bc#ad#ef#bc#b3#20#e3#82#b4#" w:hint="eastAsia"/>
                <w:color w:val="auto"/>
                <w:kern w:val="0"/>
                <w:sz w:val="24"/>
                <w:szCs w:val="24"/>
              </w:rPr>
              <w:t>および</w:t>
            </w:r>
            <w:r w:rsidR="002E20EE">
              <w:rPr>
                <w:rFonts w:ascii="ＭＳ Ｐゴシック" w:eastAsia="ＭＳ Ｐゴシック" w:hAnsi="ＭＳ Ｐゴシック" w:cs="#ef#bc#ad#ef#bc#b3#20#e3#82#b4#" w:hint="eastAsia"/>
                <w:color w:val="auto"/>
                <w:kern w:val="0"/>
                <w:sz w:val="24"/>
                <w:szCs w:val="24"/>
              </w:rPr>
              <w:t>同指針の周知、並びに</w:t>
            </w:r>
            <w:r w:rsidR="00735D19">
              <w:rPr>
                <w:rFonts w:ascii="ＭＳ Ｐゴシック" w:eastAsia="ＭＳ Ｐゴシック" w:hAnsi="ＭＳ Ｐゴシック" w:cs="#ef#bc#ad#ef#bc#b3#20#e3#82#b4#" w:hint="eastAsia"/>
                <w:color w:val="auto"/>
                <w:kern w:val="0"/>
                <w:sz w:val="24"/>
                <w:szCs w:val="24"/>
              </w:rPr>
              <w:t>年１</w:t>
            </w:r>
            <w:r w:rsidR="00B11F95" w:rsidRPr="007B060C">
              <w:rPr>
                <w:rFonts w:ascii="ＭＳ Ｐゴシック" w:eastAsia="ＭＳ Ｐゴシック" w:hAnsi="ＭＳ Ｐゴシック" w:cs="#ef#bc#ad#ef#bc#b3#20#e3#82#b4#" w:hint="eastAsia"/>
                <w:color w:val="auto"/>
                <w:kern w:val="0"/>
                <w:sz w:val="24"/>
                <w:szCs w:val="24"/>
              </w:rPr>
              <w:t>回の</w:t>
            </w:r>
            <w:r w:rsidR="00735D19">
              <w:rPr>
                <w:rFonts w:ascii="ＭＳ Ｐゴシック" w:eastAsia="ＭＳ Ｐゴシック" w:hAnsi="ＭＳ Ｐゴシック" w:cs="#ef#bc#ad#ef#bc#b3#20#e3#82#b4#" w:hint="eastAsia"/>
                <w:color w:val="auto"/>
                <w:kern w:val="0"/>
                <w:sz w:val="24"/>
                <w:szCs w:val="24"/>
              </w:rPr>
              <w:t>指針遵守の宣誓書の提出</w:t>
            </w:r>
            <w:r w:rsidR="00372103" w:rsidRPr="007B060C">
              <w:rPr>
                <w:rFonts w:ascii="ＭＳ Ｐゴシック" w:eastAsia="ＭＳ Ｐゴシック" w:hAnsi="ＭＳ Ｐゴシック" w:cs="#ef#bc#ad#ef#bc#b3#20#e3#82#b4#" w:hint="eastAsia"/>
                <w:color w:val="auto"/>
                <w:kern w:val="0"/>
                <w:sz w:val="24"/>
                <w:szCs w:val="24"/>
              </w:rPr>
              <w:t>（全従業員）</w:t>
            </w:r>
            <w:r w:rsidR="00735D19">
              <w:rPr>
                <w:rFonts w:ascii="ＭＳ Ｐゴシック" w:eastAsia="ＭＳ Ｐゴシック" w:hAnsi="ＭＳ Ｐゴシック" w:cs="#ef#bc#ad#ef#bc#b3#20#e3#82#b4#" w:hint="eastAsia"/>
                <w:color w:val="auto"/>
                <w:kern w:val="0"/>
                <w:sz w:val="24"/>
                <w:szCs w:val="24"/>
              </w:rPr>
              <w:t>。</w:t>
            </w:r>
            <w:bookmarkStart w:id="0" w:name="_GoBack"/>
            <w:bookmarkEnd w:id="0"/>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3E75">
        <w:rPr>
          <w:rFonts w:ascii="ＭＳ Ｐゴシック" w:eastAsia="ＭＳ Ｐゴシック" w:hAnsi="ＭＳ Ｐゴシック" w:hint="eastAsia"/>
          <w:kern w:val="0"/>
          <w:sz w:val="24"/>
          <w:szCs w:val="24"/>
        </w:rPr>
        <w:t>http://</w:t>
      </w:r>
      <w:r w:rsidR="00E608F5">
        <w:rPr>
          <w:rFonts w:ascii="ＭＳ Ｐゴシック" w:eastAsia="ＭＳ Ｐゴシック" w:hAnsi="ＭＳ Ｐゴシック" w:hint="eastAsia"/>
          <w:kern w:val="0"/>
          <w:sz w:val="24"/>
          <w:szCs w:val="24"/>
        </w:rPr>
        <w:t>www.</w:t>
      </w:r>
      <w:r w:rsidR="005C3E75">
        <w:rPr>
          <w:rFonts w:ascii="ＭＳ Ｐゴシック" w:eastAsia="ＭＳ Ｐゴシック" w:hAnsi="ＭＳ Ｐゴシック" w:hint="eastAsia"/>
          <w:kern w:val="0"/>
          <w:sz w:val="24"/>
          <w:szCs w:val="24"/>
        </w:rPr>
        <w:t>enomoto</w:t>
      </w:r>
      <w:r w:rsidR="00A6446B">
        <w:rPr>
          <w:rFonts w:ascii="ＭＳ Ｐゴシック" w:eastAsia="ＭＳ Ｐゴシック" w:hAnsi="ＭＳ Ｐゴシック"/>
          <w:kern w:val="0"/>
          <w:sz w:val="24"/>
          <w:szCs w:val="24"/>
        </w:rPr>
        <w:t>.co.jp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820095">
        <w:rPr>
          <w:rFonts w:ascii="ＭＳ Ｐゴシック" w:eastAsia="ＭＳ Ｐゴシック" w:hAnsi="ＭＳ Ｐゴシック" w:cs="ＭＳ Ｐゴシック" w:hint="eastAsia"/>
          <w:sz w:val="24"/>
        </w:rPr>
        <w:t>上野原市上野原８１５４</w:t>
      </w:r>
      <w:r w:rsidR="005C3E75">
        <w:rPr>
          <w:rFonts w:ascii="ＭＳ Ｐゴシック" w:eastAsia="ＭＳ Ｐゴシック" w:hAnsi="ＭＳ Ｐゴシック" w:cs="ＭＳ Ｐゴシック" w:hint="eastAsia"/>
          <w:sz w:val="24"/>
        </w:rPr>
        <w:t>番地</w:t>
      </w:r>
      <w:r w:rsidR="00820095">
        <w:rPr>
          <w:rFonts w:ascii="ＭＳ Ｐゴシック" w:eastAsia="ＭＳ Ｐゴシック" w:hAnsi="ＭＳ Ｐゴシック" w:cs="ＭＳ Ｐゴシック" w:hint="eastAsia"/>
          <w:sz w:val="24"/>
        </w:rPr>
        <w:t>１９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D96573">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D96573">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820095">
        <w:rPr>
          <w:rFonts w:ascii="ＭＳ Ｐゴシック" w:eastAsia="ＭＳ Ｐゴシック" w:hAnsi="ＭＳ Ｐゴシック" w:cs="ＭＳ Ｐゴシック" w:hint="eastAsia"/>
          <w:sz w:val="24"/>
        </w:rPr>
        <w:t>４－６２－５１１１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820095">
        <w:rPr>
          <w:rFonts w:ascii="ＭＳ Ｐゴシック" w:eastAsia="ＭＳ Ｐゴシック" w:hAnsi="ＭＳ Ｐゴシック" w:cs="ＭＳ Ｐゴシック" w:hint="eastAsia"/>
          <w:sz w:val="24"/>
        </w:rPr>
        <w:t>４－６３－４１９３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75" w:rsidRDefault="005C3E75" w:rsidP="00BB3CA1">
      <w:pPr>
        <w:spacing w:after="0" w:line="240" w:lineRule="auto"/>
      </w:pPr>
      <w:r>
        <w:separator/>
      </w:r>
    </w:p>
  </w:endnote>
  <w:endnote w:type="continuationSeparator" w:id="0">
    <w:p w:rsidR="005C3E75" w:rsidRDefault="005C3E7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75" w:rsidRDefault="005C3E75" w:rsidP="00BB3CA1">
      <w:pPr>
        <w:spacing w:after="0" w:line="240" w:lineRule="auto"/>
      </w:pPr>
      <w:r>
        <w:separator/>
      </w:r>
    </w:p>
  </w:footnote>
  <w:footnote w:type="continuationSeparator" w:id="0">
    <w:p w:rsidR="005C3E75" w:rsidRDefault="005C3E7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5D51"/>
    <w:rsid w:val="00192C1B"/>
    <w:rsid w:val="002E20EE"/>
    <w:rsid w:val="0032588A"/>
    <w:rsid w:val="00372103"/>
    <w:rsid w:val="0052720A"/>
    <w:rsid w:val="00547666"/>
    <w:rsid w:val="005B4184"/>
    <w:rsid w:val="005C3E75"/>
    <w:rsid w:val="006E6A45"/>
    <w:rsid w:val="007027C6"/>
    <w:rsid w:val="00735D19"/>
    <w:rsid w:val="00750EAF"/>
    <w:rsid w:val="00752771"/>
    <w:rsid w:val="0078009D"/>
    <w:rsid w:val="007B060C"/>
    <w:rsid w:val="007F0CA7"/>
    <w:rsid w:val="00820095"/>
    <w:rsid w:val="00840A80"/>
    <w:rsid w:val="008477E7"/>
    <w:rsid w:val="009502B9"/>
    <w:rsid w:val="00954E70"/>
    <w:rsid w:val="009C04B0"/>
    <w:rsid w:val="00A51E04"/>
    <w:rsid w:val="00A6446B"/>
    <w:rsid w:val="00B11F95"/>
    <w:rsid w:val="00BB3CA1"/>
    <w:rsid w:val="00BC3CCF"/>
    <w:rsid w:val="00BE745D"/>
    <w:rsid w:val="00C15D0B"/>
    <w:rsid w:val="00C53A17"/>
    <w:rsid w:val="00CC4BA1"/>
    <w:rsid w:val="00CE2164"/>
    <w:rsid w:val="00D57F14"/>
    <w:rsid w:val="00D83D00"/>
    <w:rsid w:val="00D96573"/>
    <w:rsid w:val="00DB11E0"/>
    <w:rsid w:val="00DD7960"/>
    <w:rsid w:val="00DE317E"/>
    <w:rsid w:val="00E608F5"/>
    <w:rsid w:val="00E70A06"/>
    <w:rsid w:val="00ED6F38"/>
    <w:rsid w:val="00F34BA9"/>
    <w:rsid w:val="00F52787"/>
    <w:rsid w:val="00FE6FA7"/>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8CCCF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2021-09-09T04:46:00Z</cp:lastPrinted>
  <dcterms:created xsi:type="dcterms:W3CDTF">2021-09-09T04:45:00Z</dcterms:created>
  <dcterms:modified xsi:type="dcterms:W3CDTF">2022-03-13T13:38:00Z</dcterms:modified>
</cp:coreProperties>
</file>