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E09" w:rsidRDefault="00B53E09" w:rsidP="00B53E09">
      <w:pPr>
        <w:ind w:right="964"/>
        <w:rPr>
          <w:rFonts w:hint="default"/>
          <w:szCs w:val="24"/>
        </w:rPr>
      </w:pPr>
      <w:r>
        <w:rPr>
          <w:szCs w:val="24"/>
        </w:rPr>
        <w:t>様式第3号</w:t>
      </w:r>
    </w:p>
    <w:p w:rsidR="00B53E09" w:rsidRDefault="00B53E09" w:rsidP="00B53E09">
      <w:pPr>
        <w:spacing w:line="268" w:lineRule="exact"/>
        <w:jc w:val="center"/>
        <w:rPr>
          <w:rFonts w:hint="default"/>
          <w:szCs w:val="24"/>
        </w:rPr>
      </w:pPr>
    </w:p>
    <w:p w:rsidR="00B53E09" w:rsidRPr="008F2FF6" w:rsidRDefault="00B53E09" w:rsidP="00B53E09">
      <w:pPr>
        <w:spacing w:line="268" w:lineRule="exact"/>
        <w:jc w:val="center"/>
        <w:rPr>
          <w:rFonts w:hint="default"/>
          <w:sz w:val="28"/>
          <w:szCs w:val="24"/>
        </w:rPr>
      </w:pPr>
      <w:r w:rsidRPr="008F2FF6">
        <w:rPr>
          <w:sz w:val="28"/>
          <w:szCs w:val="24"/>
        </w:rPr>
        <w:t>誓　約　書</w:t>
      </w:r>
    </w:p>
    <w:p w:rsidR="00B53E09" w:rsidRDefault="00B53E09" w:rsidP="00B53E09">
      <w:pPr>
        <w:rPr>
          <w:rFonts w:hint="default"/>
          <w:szCs w:val="24"/>
        </w:rPr>
      </w:pPr>
    </w:p>
    <w:p w:rsidR="00B53E09" w:rsidRDefault="00B53E09" w:rsidP="00B53E09">
      <w:pPr>
        <w:rPr>
          <w:rFonts w:hint="default"/>
          <w:szCs w:val="24"/>
        </w:rPr>
      </w:pPr>
    </w:p>
    <w:p w:rsidR="00B53E09" w:rsidRDefault="00B53E09" w:rsidP="00B53E09">
      <w:pPr>
        <w:ind w:firstLineChars="100" w:firstLine="240"/>
        <w:rPr>
          <w:rFonts w:hint="default"/>
          <w:szCs w:val="24"/>
        </w:rPr>
      </w:pPr>
      <w:r>
        <w:rPr>
          <w:szCs w:val="24"/>
        </w:rPr>
        <w:t>私は、次の事項について誓約します。</w:t>
      </w:r>
    </w:p>
    <w:p w:rsidR="00B53E09" w:rsidRDefault="00B53E09" w:rsidP="00B53E09">
      <w:pPr>
        <w:ind w:firstLineChars="100" w:firstLine="240"/>
        <w:rPr>
          <w:rFonts w:hint="default"/>
          <w:szCs w:val="24"/>
        </w:rPr>
      </w:pPr>
      <w:r>
        <w:rPr>
          <w:szCs w:val="24"/>
        </w:rPr>
        <w:t>なお、県が必要な場合には、山梨県警察本部に照会することについて承諾します。</w:t>
      </w:r>
    </w:p>
    <w:p w:rsidR="00B53E09" w:rsidRDefault="00B53E09" w:rsidP="00B53E09">
      <w:pPr>
        <w:spacing w:line="268" w:lineRule="exact"/>
        <w:rPr>
          <w:rFonts w:hint="default"/>
          <w:szCs w:val="24"/>
        </w:rPr>
      </w:pPr>
    </w:p>
    <w:p w:rsidR="00B53E09" w:rsidRPr="0001345E" w:rsidRDefault="00B53E09" w:rsidP="00B53E09">
      <w:pPr>
        <w:spacing w:line="268" w:lineRule="exact"/>
        <w:jc w:val="center"/>
        <w:rPr>
          <w:rFonts w:hint="default"/>
          <w:sz w:val="28"/>
          <w:szCs w:val="24"/>
        </w:rPr>
      </w:pPr>
    </w:p>
    <w:p w:rsidR="00B53E09" w:rsidRDefault="00B53E09" w:rsidP="00B53E09">
      <w:pPr>
        <w:rPr>
          <w:rFonts w:hint="default"/>
          <w:szCs w:val="24"/>
        </w:rPr>
      </w:pPr>
    </w:p>
    <w:p w:rsidR="00B53E09" w:rsidRDefault="00B53E09" w:rsidP="00B53E09">
      <w:pPr>
        <w:ind w:leftChars="100" w:left="480" w:hangingChars="100" w:hanging="240"/>
        <w:rPr>
          <w:rFonts w:hint="default"/>
          <w:szCs w:val="24"/>
        </w:rPr>
      </w:pPr>
      <w:r>
        <w:rPr>
          <w:szCs w:val="24"/>
        </w:rPr>
        <w:t>１　自己及び別記役員等一覧に記載の自社の役員及び従業員（現場作業員を含む。）は、次のいずれにも該当する者ではありません。</w:t>
      </w:r>
    </w:p>
    <w:p w:rsidR="00B53E09" w:rsidRDefault="00B53E09" w:rsidP="00B53E09">
      <w:pPr>
        <w:numPr>
          <w:ilvl w:val="0"/>
          <w:numId w:val="1"/>
        </w:numPr>
        <w:ind w:leftChars="193" w:left="1183"/>
        <w:rPr>
          <w:rFonts w:hint="default"/>
          <w:szCs w:val="24"/>
        </w:rPr>
      </w:pPr>
      <w:r>
        <w:rPr>
          <w:szCs w:val="24"/>
        </w:rPr>
        <w:t>暴力団（暴力団員による不当な行為の防止等に関する法律（平成３年法率第77号）</w:t>
      </w:r>
      <w:r w:rsidRPr="00EC01CB">
        <w:rPr>
          <w:szCs w:val="24"/>
        </w:rPr>
        <w:t>第２条第２号に規定する暴力団をいう。以下同じ。）</w:t>
      </w:r>
    </w:p>
    <w:p w:rsidR="00B53E09" w:rsidRDefault="00B53E09" w:rsidP="00B53E09">
      <w:pPr>
        <w:numPr>
          <w:ilvl w:val="0"/>
          <w:numId w:val="1"/>
        </w:numPr>
        <w:ind w:leftChars="193" w:left="1183"/>
        <w:rPr>
          <w:rFonts w:hint="default"/>
          <w:szCs w:val="24"/>
        </w:rPr>
      </w:pPr>
      <w:r>
        <w:rPr>
          <w:szCs w:val="24"/>
        </w:rPr>
        <w:t>暴力団員（同法第２条第６号に規定する暴力団員をいう。以下同じ。）</w:t>
      </w:r>
    </w:p>
    <w:p w:rsidR="00B53E09" w:rsidRDefault="00B53E09" w:rsidP="00B53E09">
      <w:pPr>
        <w:numPr>
          <w:ilvl w:val="0"/>
          <w:numId w:val="1"/>
        </w:numPr>
        <w:ind w:leftChars="193" w:left="1183"/>
        <w:rPr>
          <w:rFonts w:hint="default"/>
          <w:szCs w:val="24"/>
        </w:rPr>
      </w:pPr>
      <w:r>
        <w:rPr>
          <w:szCs w:val="24"/>
        </w:rPr>
        <w:t>上記(１)､(２)でなくなった日から５年を経過していない者</w:t>
      </w:r>
    </w:p>
    <w:p w:rsidR="00B53E09" w:rsidRDefault="00B53E09" w:rsidP="00B53E09">
      <w:pPr>
        <w:ind w:leftChars="100" w:left="480" w:hangingChars="100" w:hanging="240"/>
        <w:rPr>
          <w:rFonts w:hint="default"/>
          <w:szCs w:val="24"/>
        </w:rPr>
      </w:pPr>
      <w:r>
        <w:rPr>
          <w:szCs w:val="24"/>
        </w:rPr>
        <w:t>２　現在、行政機関から法令違反、不正の行為等により入札への参加資格の停止や業務停止命令をうけていません。</w:t>
      </w:r>
    </w:p>
    <w:p w:rsidR="00B53E09" w:rsidRDefault="00B53E09" w:rsidP="00B53E09">
      <w:pPr>
        <w:ind w:leftChars="100" w:left="480" w:hangingChars="100" w:hanging="240"/>
        <w:rPr>
          <w:rFonts w:hint="default"/>
          <w:szCs w:val="24"/>
        </w:rPr>
      </w:pPr>
      <w:r>
        <w:rPr>
          <w:szCs w:val="24"/>
        </w:rPr>
        <w:t>３　県税に未納はありません。</w:t>
      </w:r>
    </w:p>
    <w:p w:rsidR="00B53E09" w:rsidRDefault="00B53E09" w:rsidP="00B53E09">
      <w:pPr>
        <w:ind w:left="240" w:hangingChars="100" w:hanging="240"/>
        <w:rPr>
          <w:rFonts w:hint="default"/>
          <w:szCs w:val="24"/>
        </w:rPr>
      </w:pPr>
    </w:p>
    <w:p w:rsidR="00B53E09" w:rsidRDefault="00B53E09" w:rsidP="00B53E09">
      <w:pPr>
        <w:ind w:left="240" w:hangingChars="100" w:hanging="240"/>
        <w:rPr>
          <w:rFonts w:hint="default"/>
          <w:szCs w:val="24"/>
        </w:rPr>
      </w:pPr>
    </w:p>
    <w:p w:rsidR="00B53E09" w:rsidRDefault="00B53E09" w:rsidP="00B53E09">
      <w:pPr>
        <w:ind w:left="240" w:hangingChars="100" w:hanging="240"/>
        <w:rPr>
          <w:rFonts w:hint="default"/>
          <w:szCs w:val="24"/>
        </w:rPr>
      </w:pPr>
      <w:r>
        <w:rPr>
          <w:szCs w:val="24"/>
        </w:rPr>
        <w:t xml:space="preserve">　　　　　　　　　　　　　　　　　　　　　　　　　　令和　　年　　　月　　　日</w:t>
      </w:r>
    </w:p>
    <w:p w:rsidR="00B53E09" w:rsidRDefault="00B53E09" w:rsidP="00B53E09">
      <w:pPr>
        <w:ind w:left="240" w:hangingChars="100" w:hanging="240"/>
        <w:rPr>
          <w:rFonts w:hint="default"/>
          <w:szCs w:val="24"/>
        </w:rPr>
      </w:pPr>
    </w:p>
    <w:p w:rsidR="00B53E09" w:rsidRDefault="00B53E09" w:rsidP="00B53E09">
      <w:pPr>
        <w:spacing w:line="268" w:lineRule="exact"/>
        <w:ind w:firstLineChars="100" w:firstLine="240"/>
        <w:rPr>
          <w:rFonts w:hint="default"/>
          <w:szCs w:val="24"/>
        </w:rPr>
      </w:pPr>
      <w:r>
        <w:rPr>
          <w:szCs w:val="24"/>
        </w:rPr>
        <w:t>山梨県知事　殿</w:t>
      </w:r>
    </w:p>
    <w:p w:rsidR="00B53E09" w:rsidRDefault="00B53E09" w:rsidP="00B53E09">
      <w:pPr>
        <w:spacing w:line="268" w:lineRule="exact"/>
        <w:rPr>
          <w:rFonts w:hint="default"/>
          <w:szCs w:val="24"/>
        </w:rPr>
      </w:pPr>
    </w:p>
    <w:p w:rsidR="00B53E09" w:rsidRDefault="00B53E09" w:rsidP="00B53E09">
      <w:pPr>
        <w:spacing w:line="268" w:lineRule="exact"/>
        <w:rPr>
          <w:rFonts w:hint="default"/>
          <w:szCs w:val="24"/>
        </w:rPr>
      </w:pPr>
      <w:r>
        <w:rPr>
          <w:szCs w:val="24"/>
        </w:rPr>
        <w:t xml:space="preserve">　　　　　　　　　　　　　　　　　（法人、団体にあっては事務所所在地）</w:t>
      </w:r>
    </w:p>
    <w:p w:rsidR="00B53E09" w:rsidRDefault="00B53E09" w:rsidP="00B53E09">
      <w:pPr>
        <w:spacing w:line="268" w:lineRule="exact"/>
        <w:ind w:firstLineChars="1700" w:firstLine="4080"/>
        <w:rPr>
          <w:rFonts w:hint="default"/>
          <w:szCs w:val="24"/>
        </w:rPr>
      </w:pPr>
    </w:p>
    <w:p w:rsidR="00B53E09" w:rsidRPr="0001345E" w:rsidRDefault="00B53E09" w:rsidP="00B53E09">
      <w:pPr>
        <w:spacing w:line="268" w:lineRule="exact"/>
        <w:ind w:firstLineChars="1650" w:firstLine="3960"/>
        <w:rPr>
          <w:rFonts w:hint="default"/>
          <w:szCs w:val="24"/>
          <w:u w:val="single"/>
        </w:rPr>
      </w:pPr>
      <w:r w:rsidRPr="0001345E">
        <w:rPr>
          <w:szCs w:val="24"/>
          <w:u w:val="single"/>
        </w:rPr>
        <w:t xml:space="preserve">住　所　　　　　　　　　　　　　　　　　　</w:t>
      </w:r>
    </w:p>
    <w:p w:rsidR="00B53E09" w:rsidRPr="00E909A5" w:rsidRDefault="00B53E09" w:rsidP="00B53E09">
      <w:pPr>
        <w:spacing w:line="100" w:lineRule="exact"/>
        <w:rPr>
          <w:rFonts w:hint="default"/>
          <w:szCs w:val="24"/>
        </w:rPr>
      </w:pPr>
    </w:p>
    <w:p w:rsidR="00B53E09" w:rsidRPr="0001345E" w:rsidRDefault="00B53E09" w:rsidP="00B53E09">
      <w:pPr>
        <w:spacing w:line="268" w:lineRule="exact"/>
        <w:ind w:firstLineChars="1700" w:firstLine="4080"/>
        <w:rPr>
          <w:rFonts w:hint="default"/>
          <w:szCs w:val="24"/>
        </w:rPr>
      </w:pPr>
      <w:r>
        <w:rPr>
          <w:szCs w:val="24"/>
        </w:rPr>
        <w:t>（法人にあってはその名称及び代表者の氏名）</w:t>
      </w:r>
    </w:p>
    <w:p w:rsidR="00B53E09" w:rsidRDefault="00B53E09" w:rsidP="00B53E09">
      <w:pPr>
        <w:spacing w:line="268" w:lineRule="exact"/>
        <w:rPr>
          <w:rFonts w:hint="default"/>
          <w:szCs w:val="24"/>
        </w:rPr>
      </w:pPr>
      <w:r>
        <w:rPr>
          <w:szCs w:val="24"/>
        </w:rPr>
        <w:t xml:space="preserve">　　　　　　　　　　　　　　　　　</w:t>
      </w:r>
    </w:p>
    <w:p w:rsidR="00B53E09" w:rsidRDefault="00B53E09" w:rsidP="00B53E09">
      <w:pPr>
        <w:spacing w:line="268" w:lineRule="exact"/>
        <w:ind w:firstLineChars="1650" w:firstLine="3960"/>
        <w:rPr>
          <w:rFonts w:hint="default"/>
          <w:szCs w:val="24"/>
        </w:rPr>
      </w:pPr>
      <w:r>
        <w:rPr>
          <w:szCs w:val="24"/>
          <w:u w:val="single"/>
        </w:rPr>
        <w:t xml:space="preserve">氏　</w:t>
      </w:r>
      <w:r w:rsidRPr="0001345E">
        <w:rPr>
          <w:szCs w:val="24"/>
          <w:u w:val="single"/>
        </w:rPr>
        <w:t xml:space="preserve">名　　　　　　　　　　　　　　　　　</w:t>
      </w:r>
      <w:r>
        <w:rPr>
          <w:szCs w:val="24"/>
          <w:u w:val="single"/>
        </w:rPr>
        <w:t xml:space="preserve">　</w:t>
      </w:r>
      <w:bookmarkStart w:id="0" w:name="_GoBack"/>
      <w:bookmarkEnd w:id="0"/>
    </w:p>
    <w:p w:rsidR="00B53E09" w:rsidRDefault="00B53E09" w:rsidP="00B53E09">
      <w:pPr>
        <w:spacing w:line="268" w:lineRule="exact"/>
        <w:rPr>
          <w:rFonts w:hint="default"/>
          <w:szCs w:val="24"/>
        </w:rPr>
      </w:pPr>
      <w:r>
        <w:rPr>
          <w:szCs w:val="24"/>
        </w:rPr>
        <w:t xml:space="preserve">　　　　　　　　　　　　　　　　　</w:t>
      </w:r>
    </w:p>
    <w:p w:rsidR="00B53E09" w:rsidRDefault="00B53E09" w:rsidP="00B53E09">
      <w:pPr>
        <w:spacing w:line="268" w:lineRule="exact"/>
        <w:rPr>
          <w:rFonts w:ascii="Times New Roman" w:hAnsi="Times New Roman" w:hint="default"/>
          <w:szCs w:val="24"/>
        </w:rPr>
      </w:pPr>
    </w:p>
    <w:p w:rsidR="00B53E09" w:rsidRDefault="00B53E09" w:rsidP="00B53E09">
      <w:pPr>
        <w:spacing w:line="268" w:lineRule="exact"/>
        <w:rPr>
          <w:rFonts w:ascii="Times New Roman" w:hAnsi="Times New Roman" w:hint="default"/>
          <w:szCs w:val="24"/>
          <w:u w:val="single"/>
        </w:rPr>
      </w:pPr>
      <w:r>
        <w:rPr>
          <w:rFonts w:ascii="Times New Roman" w:hAnsi="Times New Roman"/>
          <w:szCs w:val="24"/>
        </w:rPr>
        <w:t xml:space="preserve">　　　　　　　　　　　　　　　　</w:t>
      </w:r>
      <w:r>
        <w:rPr>
          <w:rFonts w:ascii="Times New Roman" w:hAnsi="Times New Roman"/>
          <w:szCs w:val="24"/>
        </w:rPr>
        <w:t xml:space="preserve"> </w:t>
      </w:r>
      <w:r w:rsidRPr="0001345E">
        <w:rPr>
          <w:rFonts w:ascii="Times New Roman" w:hAnsi="Times New Roman"/>
          <w:szCs w:val="24"/>
          <w:u w:val="single"/>
        </w:rPr>
        <w:t>生年月日（明治･大正･昭和･平成）　　年　　月　　日</w:t>
      </w:r>
    </w:p>
    <w:p w:rsidR="00B53E09" w:rsidRDefault="00B53E09" w:rsidP="00B53E09">
      <w:pPr>
        <w:spacing w:line="268" w:lineRule="exact"/>
        <w:rPr>
          <w:rFonts w:ascii="Times New Roman" w:hAnsi="Times New Roman" w:hint="default"/>
          <w:szCs w:val="24"/>
          <w:u w:val="single"/>
        </w:rPr>
      </w:pPr>
    </w:p>
    <w:p w:rsidR="00B53E09" w:rsidRPr="00E909A5" w:rsidRDefault="00B53E09" w:rsidP="00B53E09">
      <w:pPr>
        <w:spacing w:line="268" w:lineRule="exact"/>
        <w:rPr>
          <w:rFonts w:ascii="Times New Roman" w:hAnsi="Times New Roman" w:hint="default"/>
          <w:szCs w:val="24"/>
          <w:u w:val="single"/>
        </w:rPr>
      </w:pPr>
      <w:r>
        <w:rPr>
          <w:szCs w:val="24"/>
        </w:rPr>
        <w:t>別記　役員等一覧</w:t>
      </w:r>
    </w:p>
    <w:p w:rsidR="005C73B7" w:rsidRDefault="00C27270" w:rsidP="00B53E09">
      <w:pPr>
        <w:rPr>
          <w:rFonts w:hint="default"/>
        </w:rPr>
      </w:pPr>
    </w:p>
    <w:sectPr w:rsidR="005C73B7" w:rsidSect="00B53E0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3A4A80"/>
    <w:multiLevelType w:val="hybridMultilevel"/>
    <w:tmpl w:val="CE22879E"/>
    <w:lvl w:ilvl="0" w:tplc="8AF8B838">
      <w:start w:val="1"/>
      <w:numFmt w:val="decimalFullWidth"/>
      <w:suff w:val="nothing"/>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E09"/>
    <w:rsid w:val="00585807"/>
    <w:rsid w:val="00602A46"/>
    <w:rsid w:val="00756902"/>
    <w:rsid w:val="00B53E09"/>
    <w:rsid w:val="00C27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60A73C-7A13-4F1D-9AE5-E9A669F4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E09"/>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dcterms:created xsi:type="dcterms:W3CDTF">2020-08-18T06:36:00Z</dcterms:created>
  <dcterms:modified xsi:type="dcterms:W3CDTF">2021-09-03T02:12:00Z</dcterms:modified>
</cp:coreProperties>
</file>