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E0245F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第２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E0245F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令和元年１０月３１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B640A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午後</w:t>
      </w:r>
      <w:r w:rsidR="00E0245F">
        <w:rPr>
          <w:rFonts w:ascii="ＭＳ ゴシック" w:eastAsia="ＭＳ ゴシック" w:hAnsi="ＭＳ ゴシック" w:hint="eastAsia"/>
          <w:sz w:val="24"/>
          <w:szCs w:val="24"/>
        </w:rPr>
        <w:t>３時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Pr="005F69EB" w:rsidRDefault="00E0245F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　　都道府県会館４０７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A018C6">
        <w:rPr>
          <w:rFonts w:ascii="ＭＳ ゴシック" w:eastAsia="ＭＳ ゴシック" w:hAnsi="ＭＳ ゴシック" w:hint="eastAsia"/>
          <w:sz w:val="24"/>
          <w:szCs w:val="24"/>
        </w:rPr>
        <w:t>想定される課税対象及び</w:t>
      </w:r>
      <w:bookmarkStart w:id="0" w:name="_GoBack"/>
      <w:bookmarkEnd w:id="0"/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課税の方法等について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BE3FA5" w:rsidRPr="005F69EB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6" w:rsidRDefault="00644B06" w:rsidP="00644B06">
      <w:r>
        <w:separator/>
      </w:r>
    </w:p>
  </w:endnote>
  <w:endnote w:type="continuationSeparator" w:id="0">
    <w:p w:rsidR="00644B06" w:rsidRDefault="00644B06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6" w:rsidRDefault="00644B06" w:rsidP="00644B06">
      <w:r>
        <w:separator/>
      </w:r>
    </w:p>
  </w:footnote>
  <w:footnote w:type="continuationSeparator" w:id="0">
    <w:p w:rsidR="00644B06" w:rsidRDefault="00644B06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1B640A"/>
    <w:rsid w:val="003A0CD9"/>
    <w:rsid w:val="00553E84"/>
    <w:rsid w:val="005E27D4"/>
    <w:rsid w:val="005F69EB"/>
    <w:rsid w:val="00644B06"/>
    <w:rsid w:val="008C14E0"/>
    <w:rsid w:val="009A5D37"/>
    <w:rsid w:val="00A018C6"/>
    <w:rsid w:val="00B87AFF"/>
    <w:rsid w:val="00BE3FA5"/>
    <w:rsid w:val="00E0245F"/>
    <w:rsid w:val="00E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2888E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2019-09-10T05:27:00Z</cp:lastPrinted>
  <dcterms:created xsi:type="dcterms:W3CDTF">2019-09-10T04:12:00Z</dcterms:created>
  <dcterms:modified xsi:type="dcterms:W3CDTF">2019-09-29T23:50:00Z</dcterms:modified>
</cp:coreProperties>
</file>