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25" w:rsidRDefault="00EB2725" w:rsidP="00EB2725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</w:t>
      </w:r>
      <w:r w:rsidR="00A5296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490C7E" w:rsidRDefault="00490C7E" w:rsidP="00EB2725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490C7E" w:rsidRPr="00490C7E" w:rsidRDefault="00490C7E" w:rsidP="00490C7E">
      <w:pPr>
        <w:overflowPunct w:val="0"/>
        <w:ind w:firstLineChars="2700" w:firstLine="594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90C7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○○第　　　　　　　号</w:t>
      </w:r>
    </w:p>
    <w:p w:rsidR="00490C7E" w:rsidRPr="002B18FC" w:rsidRDefault="00490C7E" w:rsidP="00490C7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90C7E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</w:t>
      </w:r>
      <w:r w:rsidRPr="00490C7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490C7E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490C7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57183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2B18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2B18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2B18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490C7E" w:rsidRPr="00490C7E" w:rsidRDefault="00490C7E" w:rsidP="00490C7E">
      <w:pPr>
        <w:overflowPunct w:val="0"/>
        <w:ind w:firstLineChars="2850" w:firstLine="5985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8139A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教</w:t>
      </w:r>
      <w:r w:rsidR="00853D7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8139A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育</w:t>
      </w:r>
      <w:r w:rsidR="00853D7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8139A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長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殿</w:t>
      </w:r>
    </w:p>
    <w:p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</w:t>
      </w: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</w:t>
      </w:r>
    </w:p>
    <w:p w:rsidR="00024700" w:rsidRDefault="00AC599B" w:rsidP="00AC599B">
      <w:pPr>
        <w:overflowPunct w:val="0"/>
        <w:ind w:right="22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山梨県立○○高等学校</w:t>
      </w:r>
    </w:p>
    <w:p w:rsidR="00EB2725" w:rsidRDefault="00024700" w:rsidP="00024700">
      <w:pPr>
        <w:overflowPunct w:val="0"/>
        <w:ind w:right="1100" w:firstLineChars="2800" w:firstLine="6160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学校長名</w:t>
      </w:r>
    </w:p>
    <w:p w:rsidR="00AC599B" w:rsidRDefault="00AC599B" w:rsidP="00EB2725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p w:rsidR="00AC599B" w:rsidRPr="00EB2725" w:rsidRDefault="00AC599B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EB2725" w:rsidRPr="00490C7E" w:rsidRDefault="00EB2725" w:rsidP="00490C7E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proofErr w:type="gramStart"/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</w:t>
      </w:r>
      <w:r w:rsidR="003B46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について（</w:t>
      </w:r>
      <w:r w:rsidR="00490C7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通知</w:t>
      </w:r>
      <w:r w:rsidR="003B46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F83C68" w:rsidRDefault="00EB2725" w:rsidP="00EB2725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次の生徒について、学校教育法施行規則第１４０条及び第１４１条の規定により、</w:t>
      </w:r>
    </w:p>
    <w:p w:rsidR="00EB2725" w:rsidRDefault="00EB2725" w:rsidP="00EB2725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proofErr w:type="gramStart"/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学校における通級による指導を</w:t>
      </w:r>
      <w:r w:rsidR="0096781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新規に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受けさせたいので</w:t>
      </w:r>
      <w:r w:rsidR="00490C7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通知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します。</w:t>
      </w:r>
    </w:p>
    <w:p w:rsidR="003A5509" w:rsidRPr="003A5509" w:rsidRDefault="003A5509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tbl>
      <w:tblPr>
        <w:tblW w:w="885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7351"/>
      </w:tblGrid>
      <w:tr w:rsidR="00EB2725" w:rsidRPr="00EB2725" w:rsidTr="00967812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A5509" w:rsidRDefault="003A5509" w:rsidP="00EB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  <w:p w:rsidR="00EB2725" w:rsidRPr="00EB2725" w:rsidRDefault="00EB2725" w:rsidP="00EB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　属　名</w:t>
            </w:r>
          </w:p>
        </w:tc>
        <w:tc>
          <w:tcPr>
            <w:tcW w:w="73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5509" w:rsidRDefault="003A5509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  <w:p w:rsidR="00EB2725" w:rsidRPr="00EB2725" w:rsidRDefault="00EB2725" w:rsidP="009348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9303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高等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学校</w:t>
            </w:r>
            <w:r w:rsidR="009303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　　　　　科）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年　　　　</w:t>
            </w:r>
          </w:p>
        </w:tc>
      </w:tr>
      <w:tr w:rsidR="00EB2725" w:rsidRPr="00EB2725" w:rsidTr="0096781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2725" w:rsidRPr="00EB2725" w:rsidRDefault="00EB2725" w:rsidP="00EB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:rsidR="00EB2725" w:rsidRPr="00EB2725" w:rsidRDefault="00EB2725" w:rsidP="00EB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9348E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</w:p>
        </w:tc>
      </w:tr>
      <w:tr w:rsidR="00EB2725" w:rsidRPr="00EB2725" w:rsidTr="00967812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725" w:rsidRPr="00EB2725" w:rsidRDefault="00EB2725" w:rsidP="00EB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〒</w:t>
            </w:r>
          </w:p>
        </w:tc>
      </w:tr>
      <w:tr w:rsidR="00EB2725" w:rsidRPr="00EB2725" w:rsidTr="0096781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91CCB" w:rsidRDefault="00691CCB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  <w:p w:rsid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  <w:p w:rsidR="00691CCB" w:rsidRPr="00EB2725" w:rsidRDefault="00691CCB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B2725" w:rsidRPr="00EB2725" w:rsidTr="00967812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725" w:rsidRPr="00EB2725" w:rsidRDefault="00EB2725" w:rsidP="00EB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="00D345E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年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　　　　日　生</w:t>
            </w:r>
          </w:p>
        </w:tc>
      </w:tr>
      <w:tr w:rsidR="00EB2725" w:rsidRPr="00EB2725" w:rsidTr="0096781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91CCB" w:rsidRDefault="00691CCB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  <w:p w:rsidR="00691CCB" w:rsidRDefault="00691CCB" w:rsidP="00691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保護者</w:t>
            </w:r>
            <w:r w:rsidR="0096781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  <w:p w:rsidR="00691CCB" w:rsidRPr="00EB2725" w:rsidRDefault="00691CCB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EB2725" w:rsidRDefault="00EB2725"/>
    <w:sectPr w:rsidR="00EB2725" w:rsidSect="00DC64F3">
      <w:footerReference w:type="default" r:id="rId6"/>
      <w:pgSz w:w="11906" w:h="16838"/>
      <w:pgMar w:top="1985" w:right="1701" w:bottom="1701" w:left="1701" w:header="851" w:footer="992" w:gutter="0"/>
      <w:pgNumType w:fmt="numberInDash" w:start="9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AD" w:rsidRDefault="000830AD" w:rsidP="001C0F34">
      <w:r>
        <w:separator/>
      </w:r>
    </w:p>
  </w:endnote>
  <w:endnote w:type="continuationSeparator" w:id="0">
    <w:p w:rsidR="000830AD" w:rsidRDefault="000830AD" w:rsidP="001C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ED" w:rsidRDefault="00D345ED" w:rsidP="001340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AD" w:rsidRDefault="000830AD" w:rsidP="001C0F34">
      <w:r>
        <w:separator/>
      </w:r>
    </w:p>
  </w:footnote>
  <w:footnote w:type="continuationSeparator" w:id="0">
    <w:p w:rsidR="000830AD" w:rsidRDefault="000830AD" w:rsidP="001C0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25"/>
    <w:rsid w:val="00024700"/>
    <w:rsid w:val="00064D29"/>
    <w:rsid w:val="000830AD"/>
    <w:rsid w:val="000A1142"/>
    <w:rsid w:val="001340C6"/>
    <w:rsid w:val="001C0F34"/>
    <w:rsid w:val="001E04C0"/>
    <w:rsid w:val="002610C7"/>
    <w:rsid w:val="003A5509"/>
    <w:rsid w:val="003B460C"/>
    <w:rsid w:val="004524BE"/>
    <w:rsid w:val="004815DA"/>
    <w:rsid w:val="00490C7E"/>
    <w:rsid w:val="004E43C1"/>
    <w:rsid w:val="00503831"/>
    <w:rsid w:val="00506D3A"/>
    <w:rsid w:val="0057183E"/>
    <w:rsid w:val="00691CCB"/>
    <w:rsid w:val="007637C0"/>
    <w:rsid w:val="008139A7"/>
    <w:rsid w:val="00853D7D"/>
    <w:rsid w:val="00891027"/>
    <w:rsid w:val="008A1B21"/>
    <w:rsid w:val="008A49AA"/>
    <w:rsid w:val="00930384"/>
    <w:rsid w:val="009348E9"/>
    <w:rsid w:val="00967812"/>
    <w:rsid w:val="009C2310"/>
    <w:rsid w:val="00A5296E"/>
    <w:rsid w:val="00AC599B"/>
    <w:rsid w:val="00AD2105"/>
    <w:rsid w:val="00C907FD"/>
    <w:rsid w:val="00CF5021"/>
    <w:rsid w:val="00D345ED"/>
    <w:rsid w:val="00DC64F3"/>
    <w:rsid w:val="00DE63B7"/>
    <w:rsid w:val="00EB2725"/>
    <w:rsid w:val="00EB4BB4"/>
    <w:rsid w:val="00F757EA"/>
    <w:rsid w:val="00F83C68"/>
    <w:rsid w:val="00F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0D2A41"/>
  <w15:chartTrackingRefBased/>
  <w15:docId w15:val="{1E785C54-B0A4-454A-BF58-BC6B0E2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C0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C0F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C0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F34"/>
    <w:rPr>
      <w:kern w:val="2"/>
      <w:sz w:val="21"/>
      <w:szCs w:val="24"/>
    </w:rPr>
  </w:style>
  <w:style w:type="paragraph" w:styleId="a7">
    <w:name w:val="Balloon Text"/>
    <w:basedOn w:val="a"/>
    <w:link w:val="a8"/>
    <w:rsid w:val="00D345E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345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山梨県</dc:creator>
  <cp:keywords/>
  <cp:lastModifiedBy>山梨県</cp:lastModifiedBy>
  <cp:revision>2</cp:revision>
  <cp:lastPrinted>2020-08-18T10:03:00Z</cp:lastPrinted>
  <dcterms:created xsi:type="dcterms:W3CDTF">2023-03-24T00:10:00Z</dcterms:created>
  <dcterms:modified xsi:type="dcterms:W3CDTF">2023-03-24T00:10:00Z</dcterms:modified>
</cp:coreProperties>
</file>