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36" w:rsidRDefault="006246B4" w:rsidP="006246B4">
      <w:pPr>
        <w:jc w:val="center"/>
        <w:rPr>
          <w:sz w:val="24"/>
          <w:szCs w:val="24"/>
        </w:rPr>
      </w:pPr>
      <w:r>
        <w:rPr>
          <w:rFonts w:hint="eastAsia"/>
          <w:sz w:val="24"/>
          <w:szCs w:val="24"/>
        </w:rPr>
        <w:t>平成</w:t>
      </w:r>
      <w:r w:rsidR="00F05BC1">
        <w:rPr>
          <w:rFonts w:hint="eastAsia"/>
          <w:sz w:val="24"/>
          <w:szCs w:val="24"/>
        </w:rPr>
        <w:t>２</w:t>
      </w:r>
      <w:r w:rsidR="004D354E">
        <w:rPr>
          <w:rFonts w:hint="eastAsia"/>
          <w:sz w:val="24"/>
          <w:szCs w:val="24"/>
        </w:rPr>
        <w:t>９</w:t>
      </w:r>
      <w:r>
        <w:rPr>
          <w:rFonts w:hint="eastAsia"/>
          <w:sz w:val="24"/>
          <w:szCs w:val="24"/>
        </w:rPr>
        <w:t>年度山梨県</w:t>
      </w:r>
      <w:r w:rsidR="00377736">
        <w:rPr>
          <w:rFonts w:hint="eastAsia"/>
          <w:sz w:val="24"/>
          <w:szCs w:val="24"/>
        </w:rPr>
        <w:t>サービス管理責任者及び</w:t>
      </w:r>
    </w:p>
    <w:p w:rsidR="006246B4" w:rsidRDefault="00377736" w:rsidP="006246B4">
      <w:pPr>
        <w:jc w:val="center"/>
        <w:rPr>
          <w:sz w:val="24"/>
          <w:szCs w:val="24"/>
        </w:rPr>
      </w:pPr>
      <w:r>
        <w:rPr>
          <w:rFonts w:hint="eastAsia"/>
          <w:sz w:val="24"/>
          <w:szCs w:val="24"/>
        </w:rPr>
        <w:t>児童発達支援管理責任者</w:t>
      </w:r>
      <w:r w:rsidR="006246B4">
        <w:rPr>
          <w:rFonts w:hint="eastAsia"/>
          <w:sz w:val="24"/>
          <w:szCs w:val="24"/>
        </w:rPr>
        <w:t>現任研修実施要領</w:t>
      </w:r>
    </w:p>
    <w:p w:rsidR="006246B4" w:rsidRDefault="006246B4" w:rsidP="006246B4"/>
    <w:p w:rsidR="006246B4" w:rsidRDefault="006246B4" w:rsidP="006246B4">
      <w:r>
        <w:rPr>
          <w:rFonts w:hint="eastAsia"/>
        </w:rPr>
        <w:t>１　目　的</w:t>
      </w:r>
    </w:p>
    <w:p w:rsidR="006246B4" w:rsidRDefault="00377736" w:rsidP="00377736">
      <w:pPr>
        <w:ind w:leftChars="100" w:left="210" w:firstLineChars="100" w:firstLine="210"/>
      </w:pPr>
      <w:r w:rsidRPr="00377736">
        <w:rPr>
          <w:rFonts w:hint="eastAsia"/>
        </w:rPr>
        <w:t>県内においてサービス管理責任者</w:t>
      </w:r>
      <w:r>
        <w:rPr>
          <w:rFonts w:hint="eastAsia"/>
        </w:rPr>
        <w:t>及び児童発達支援管理責任者</w:t>
      </w:r>
      <w:r w:rsidR="00087795">
        <w:rPr>
          <w:rFonts w:hint="eastAsia"/>
        </w:rPr>
        <w:t>（以下、「サービス管理責任者等」と</w:t>
      </w:r>
      <w:r w:rsidR="00361A1D">
        <w:rPr>
          <w:rFonts w:hint="eastAsia"/>
        </w:rPr>
        <w:t>いう</w:t>
      </w:r>
      <w:r w:rsidR="00087795">
        <w:rPr>
          <w:rFonts w:hint="eastAsia"/>
        </w:rPr>
        <w:t>。）</w:t>
      </w:r>
      <w:r w:rsidRPr="00377736">
        <w:rPr>
          <w:rFonts w:hint="eastAsia"/>
        </w:rPr>
        <w:t>として従事している方を対象に本人中心の個別支援計画を作成するための基礎的理解、日頃の業務の振り返り及びスキルアップを目的と</w:t>
      </w:r>
      <w:r w:rsidR="00DC2D65">
        <w:rPr>
          <w:rFonts w:hint="eastAsia"/>
        </w:rPr>
        <w:t>します</w:t>
      </w:r>
      <w:r w:rsidRPr="00377736">
        <w:rPr>
          <w:rFonts w:hint="eastAsia"/>
        </w:rPr>
        <w:t>。</w:t>
      </w:r>
    </w:p>
    <w:p w:rsidR="00377736" w:rsidRPr="00377736" w:rsidRDefault="00377736" w:rsidP="00377736">
      <w:pPr>
        <w:ind w:leftChars="100" w:left="210" w:firstLineChars="100" w:firstLine="210"/>
      </w:pPr>
    </w:p>
    <w:p w:rsidR="006246B4" w:rsidRDefault="006246B4" w:rsidP="006246B4">
      <w:r>
        <w:rPr>
          <w:rFonts w:hint="eastAsia"/>
        </w:rPr>
        <w:t>２　実施主体</w:t>
      </w:r>
    </w:p>
    <w:p w:rsidR="006246B4" w:rsidRDefault="006246B4" w:rsidP="006246B4">
      <w:r>
        <w:rPr>
          <w:rFonts w:hint="eastAsia"/>
        </w:rPr>
        <w:t xml:space="preserve">　　山梨県（事業委託先：社会福祉法人山梨県障害者福祉協会）</w:t>
      </w:r>
    </w:p>
    <w:p w:rsidR="006246B4" w:rsidRDefault="006246B4" w:rsidP="006246B4"/>
    <w:p w:rsidR="006246B4" w:rsidRDefault="006246B4" w:rsidP="006246B4">
      <w:r>
        <w:rPr>
          <w:rFonts w:hint="eastAsia"/>
        </w:rPr>
        <w:t>３　受講対象者</w:t>
      </w:r>
    </w:p>
    <w:p w:rsidR="006246B4" w:rsidRDefault="00916E7C" w:rsidP="00916E7C">
      <w:pPr>
        <w:ind w:leftChars="236" w:left="496"/>
      </w:pPr>
      <w:r>
        <w:rPr>
          <w:rFonts w:hint="eastAsia"/>
        </w:rPr>
        <w:t>（１）</w:t>
      </w:r>
      <w:r w:rsidR="006246B4">
        <w:rPr>
          <w:rFonts w:hint="eastAsia"/>
        </w:rPr>
        <w:t>平成</w:t>
      </w:r>
      <w:r w:rsidR="00377736">
        <w:rPr>
          <w:rFonts w:hint="eastAsia"/>
        </w:rPr>
        <w:t>２</w:t>
      </w:r>
      <w:r w:rsidR="004F6D7E">
        <w:rPr>
          <w:rFonts w:hint="eastAsia"/>
        </w:rPr>
        <w:t>８</w:t>
      </w:r>
      <w:r w:rsidR="006246B4">
        <w:rPr>
          <w:rFonts w:hint="eastAsia"/>
        </w:rPr>
        <w:t>年度までに</w:t>
      </w:r>
      <w:r w:rsidR="00377736">
        <w:rPr>
          <w:rFonts w:hint="eastAsia"/>
        </w:rPr>
        <w:t>サービス管理責任者</w:t>
      </w:r>
      <w:r w:rsidR="00087795">
        <w:rPr>
          <w:rFonts w:hint="eastAsia"/>
        </w:rPr>
        <w:t>等</w:t>
      </w:r>
      <w:r w:rsidR="006246B4">
        <w:rPr>
          <w:rFonts w:hint="eastAsia"/>
        </w:rPr>
        <w:t>研修を修了しており、かつ</w:t>
      </w:r>
      <w:r w:rsidR="00377736">
        <w:rPr>
          <w:rFonts w:hint="eastAsia"/>
        </w:rPr>
        <w:t>県内</w:t>
      </w:r>
      <w:r w:rsidR="004823B3">
        <w:rPr>
          <w:rFonts w:hint="eastAsia"/>
        </w:rPr>
        <w:t>の事業所</w:t>
      </w:r>
      <w:r w:rsidR="00377736">
        <w:rPr>
          <w:rFonts w:hint="eastAsia"/>
        </w:rPr>
        <w:t>において</w:t>
      </w:r>
      <w:r w:rsidR="00C33172">
        <w:rPr>
          <w:rFonts w:hint="eastAsia"/>
        </w:rPr>
        <w:t>サービス管理責任者</w:t>
      </w:r>
      <w:r w:rsidR="00087795">
        <w:rPr>
          <w:rFonts w:hint="eastAsia"/>
        </w:rPr>
        <w:t>等</w:t>
      </w:r>
      <w:r w:rsidR="00C33172">
        <w:rPr>
          <w:rFonts w:hint="eastAsia"/>
        </w:rPr>
        <w:t>として</w:t>
      </w:r>
      <w:r>
        <w:rPr>
          <w:rFonts w:hint="eastAsia"/>
        </w:rPr>
        <w:t>従事</w:t>
      </w:r>
      <w:r w:rsidR="004823B3">
        <w:rPr>
          <w:rFonts w:hint="eastAsia"/>
        </w:rPr>
        <w:t>されて</w:t>
      </w:r>
      <w:r w:rsidR="00C33172">
        <w:rPr>
          <w:rFonts w:hint="eastAsia"/>
        </w:rPr>
        <w:t>いる方</w:t>
      </w:r>
      <w:r w:rsidR="006246B4">
        <w:rPr>
          <w:rFonts w:hint="eastAsia"/>
        </w:rPr>
        <w:t>。</w:t>
      </w:r>
    </w:p>
    <w:p w:rsidR="00916E7C" w:rsidRDefault="00916E7C" w:rsidP="00916E7C">
      <w:pPr>
        <w:ind w:leftChars="236" w:left="496"/>
      </w:pPr>
      <w:r>
        <w:rPr>
          <w:rFonts w:hint="eastAsia"/>
        </w:rPr>
        <w:t>（２）（１）の対象者であり、個別支援計画書、モニタリング、個別支援会議等の書類が提出できる方。</w:t>
      </w:r>
    </w:p>
    <w:p w:rsidR="00916E7C" w:rsidRPr="00916E7C" w:rsidRDefault="00916E7C" w:rsidP="0097674D">
      <w:pPr>
        <w:ind w:leftChars="236" w:left="706" w:hangingChars="100" w:hanging="210"/>
      </w:pPr>
      <w:r>
        <w:rPr>
          <w:rFonts w:hint="eastAsia"/>
        </w:rPr>
        <w:t>※参加希望者が定員を超過</w:t>
      </w:r>
      <w:r w:rsidR="00DA2609">
        <w:rPr>
          <w:rFonts w:hint="eastAsia"/>
        </w:rPr>
        <w:t>した</w:t>
      </w:r>
      <w:r>
        <w:rPr>
          <w:rFonts w:hint="eastAsia"/>
        </w:rPr>
        <w:t>場合は、サービス管理責任者</w:t>
      </w:r>
      <w:r w:rsidR="00087795">
        <w:rPr>
          <w:rFonts w:hint="eastAsia"/>
        </w:rPr>
        <w:t>等</w:t>
      </w:r>
      <w:r>
        <w:rPr>
          <w:rFonts w:hint="eastAsia"/>
        </w:rPr>
        <w:t>研修受講修了年度の古い方を優先し、法人内での人数を調整させて頂く場合もありますので</w:t>
      </w:r>
      <w:r w:rsidR="006F6AB1">
        <w:rPr>
          <w:rFonts w:hint="eastAsia"/>
        </w:rPr>
        <w:t>あらかじめ</w:t>
      </w:r>
      <w:r>
        <w:rPr>
          <w:rFonts w:hint="eastAsia"/>
        </w:rPr>
        <w:t>ご了承</w:t>
      </w:r>
      <w:r w:rsidR="006F6AB1">
        <w:rPr>
          <w:rFonts w:hint="eastAsia"/>
        </w:rPr>
        <w:t>下さい</w:t>
      </w:r>
      <w:r>
        <w:rPr>
          <w:rFonts w:hint="eastAsia"/>
        </w:rPr>
        <w:t>。</w:t>
      </w:r>
    </w:p>
    <w:p w:rsidR="006246B4" w:rsidRDefault="006246B4" w:rsidP="006246B4">
      <w:pPr>
        <w:ind w:left="840" w:hangingChars="400" w:hanging="840"/>
      </w:pPr>
      <w:r>
        <w:rPr>
          <w:rFonts w:hint="eastAsia"/>
        </w:rPr>
        <w:t xml:space="preserve">　　　　</w:t>
      </w:r>
    </w:p>
    <w:p w:rsidR="006246B4" w:rsidRDefault="006246B4" w:rsidP="006246B4">
      <w:r>
        <w:rPr>
          <w:rFonts w:hint="eastAsia"/>
        </w:rPr>
        <w:t>４　開催日時</w:t>
      </w:r>
    </w:p>
    <w:p w:rsidR="006246B4" w:rsidRDefault="006246B4" w:rsidP="006246B4">
      <w:pPr>
        <w:ind w:firstLineChars="200" w:firstLine="420"/>
      </w:pPr>
      <w:r>
        <w:rPr>
          <w:rFonts w:hint="eastAsia"/>
        </w:rPr>
        <w:t>１日目：平成</w:t>
      </w:r>
      <w:r w:rsidR="004F6D7E">
        <w:rPr>
          <w:rFonts w:hint="eastAsia"/>
        </w:rPr>
        <w:t>２９</w:t>
      </w:r>
      <w:r>
        <w:rPr>
          <w:rFonts w:hint="eastAsia"/>
        </w:rPr>
        <w:t>年</w:t>
      </w:r>
      <w:r w:rsidR="00CE0687">
        <w:rPr>
          <w:rFonts w:hint="eastAsia"/>
        </w:rPr>
        <w:t>６</w:t>
      </w:r>
      <w:r>
        <w:rPr>
          <w:rFonts w:hint="eastAsia"/>
        </w:rPr>
        <w:t>月</w:t>
      </w:r>
      <w:r w:rsidR="00CE0687">
        <w:rPr>
          <w:rFonts w:hint="eastAsia"/>
        </w:rPr>
        <w:t>２０</w:t>
      </w:r>
      <w:r>
        <w:rPr>
          <w:rFonts w:hint="eastAsia"/>
        </w:rPr>
        <w:t>日（</w:t>
      </w:r>
      <w:r w:rsidR="00CE0687">
        <w:rPr>
          <w:rFonts w:hint="eastAsia"/>
        </w:rPr>
        <w:t>火</w:t>
      </w:r>
      <w:r>
        <w:rPr>
          <w:rFonts w:hint="eastAsia"/>
        </w:rPr>
        <w:t>）９時～１７時</w:t>
      </w:r>
    </w:p>
    <w:p w:rsidR="006246B4" w:rsidRDefault="006246B4" w:rsidP="006246B4">
      <w:pPr>
        <w:ind w:firstLineChars="200" w:firstLine="420"/>
      </w:pPr>
      <w:r>
        <w:rPr>
          <w:rFonts w:hint="eastAsia"/>
        </w:rPr>
        <w:t>２日目：平成</w:t>
      </w:r>
      <w:r w:rsidR="004F6D7E">
        <w:rPr>
          <w:rFonts w:hint="eastAsia"/>
        </w:rPr>
        <w:t>２９</w:t>
      </w:r>
      <w:r>
        <w:rPr>
          <w:rFonts w:hint="eastAsia"/>
        </w:rPr>
        <w:t>年</w:t>
      </w:r>
      <w:r w:rsidR="00CE0687">
        <w:rPr>
          <w:rFonts w:hint="eastAsia"/>
        </w:rPr>
        <w:t>７</w:t>
      </w:r>
      <w:r>
        <w:rPr>
          <w:rFonts w:hint="eastAsia"/>
        </w:rPr>
        <w:t>月</w:t>
      </w:r>
      <w:r w:rsidR="00CE0687">
        <w:rPr>
          <w:rFonts w:hint="eastAsia"/>
        </w:rPr>
        <w:t xml:space="preserve">　６</w:t>
      </w:r>
      <w:r>
        <w:rPr>
          <w:rFonts w:hint="eastAsia"/>
        </w:rPr>
        <w:t>日（</w:t>
      </w:r>
      <w:r w:rsidR="00CE0687">
        <w:rPr>
          <w:rFonts w:hint="eastAsia"/>
        </w:rPr>
        <w:t>木</w:t>
      </w:r>
      <w:r>
        <w:rPr>
          <w:rFonts w:hint="eastAsia"/>
        </w:rPr>
        <w:t>）９時～１７時</w:t>
      </w:r>
    </w:p>
    <w:p w:rsidR="006246B4" w:rsidRDefault="006246B4" w:rsidP="006246B4">
      <w:pPr>
        <w:ind w:firstLineChars="200" w:firstLine="420"/>
      </w:pPr>
      <w:r>
        <w:rPr>
          <w:rFonts w:hint="eastAsia"/>
        </w:rPr>
        <w:t>３日目：平成</w:t>
      </w:r>
      <w:r w:rsidR="004F6D7E">
        <w:rPr>
          <w:rFonts w:hint="eastAsia"/>
        </w:rPr>
        <w:t>２９</w:t>
      </w:r>
      <w:r>
        <w:rPr>
          <w:rFonts w:hint="eastAsia"/>
        </w:rPr>
        <w:t>年</w:t>
      </w:r>
      <w:r w:rsidR="00CE0687">
        <w:rPr>
          <w:rFonts w:hint="eastAsia"/>
        </w:rPr>
        <w:t>７</w:t>
      </w:r>
      <w:r>
        <w:rPr>
          <w:rFonts w:hint="eastAsia"/>
        </w:rPr>
        <w:t>月</w:t>
      </w:r>
      <w:r w:rsidR="00916E7C">
        <w:rPr>
          <w:rFonts w:hint="eastAsia"/>
        </w:rPr>
        <w:t xml:space="preserve">　</w:t>
      </w:r>
      <w:r w:rsidR="00CE0687">
        <w:rPr>
          <w:rFonts w:hint="eastAsia"/>
        </w:rPr>
        <w:t>７</w:t>
      </w:r>
      <w:r>
        <w:rPr>
          <w:rFonts w:hint="eastAsia"/>
        </w:rPr>
        <w:t>日（</w:t>
      </w:r>
      <w:r w:rsidR="00CE0687">
        <w:rPr>
          <w:rFonts w:hint="eastAsia"/>
        </w:rPr>
        <w:t>金</w:t>
      </w:r>
      <w:r>
        <w:rPr>
          <w:rFonts w:hint="eastAsia"/>
        </w:rPr>
        <w:t>）９時～１７時</w:t>
      </w:r>
    </w:p>
    <w:p w:rsidR="006246B4" w:rsidRDefault="006246B4" w:rsidP="006246B4">
      <w:pPr>
        <w:ind w:firstLineChars="200" w:firstLine="420"/>
      </w:pPr>
      <w:r>
        <w:rPr>
          <w:rFonts w:hint="eastAsia"/>
        </w:rPr>
        <w:t>※受付は８時４５分からとなります。</w:t>
      </w:r>
    </w:p>
    <w:p w:rsidR="006246B4" w:rsidRDefault="006246B4" w:rsidP="006246B4"/>
    <w:p w:rsidR="006246B4" w:rsidRDefault="006246B4" w:rsidP="006246B4">
      <w:r>
        <w:rPr>
          <w:rFonts w:hint="eastAsia"/>
        </w:rPr>
        <w:t>５　研修カリキュラム（予定）</w:t>
      </w:r>
    </w:p>
    <w:tbl>
      <w:tblPr>
        <w:tblStyle w:val="a3"/>
        <w:tblW w:w="8276" w:type="dxa"/>
        <w:tblInd w:w="534" w:type="dxa"/>
        <w:tblLook w:val="04A0" w:firstRow="1" w:lastRow="0" w:firstColumn="1" w:lastColumn="0" w:noHBand="0" w:noVBand="1"/>
      </w:tblPr>
      <w:tblGrid>
        <w:gridCol w:w="1701"/>
        <w:gridCol w:w="6575"/>
      </w:tblGrid>
      <w:tr w:rsidR="006246B4" w:rsidTr="006246B4">
        <w:tc>
          <w:tcPr>
            <w:tcW w:w="1701" w:type="dxa"/>
            <w:tcBorders>
              <w:top w:val="single" w:sz="4" w:space="0" w:color="auto"/>
              <w:left w:val="single" w:sz="4" w:space="0" w:color="auto"/>
              <w:bottom w:val="single" w:sz="4" w:space="0" w:color="auto"/>
              <w:right w:val="single" w:sz="4" w:space="0" w:color="auto"/>
            </w:tcBorders>
            <w:vAlign w:val="center"/>
            <w:hideMark/>
          </w:tcPr>
          <w:p w:rsidR="006246B4" w:rsidRDefault="006246B4">
            <w:pPr>
              <w:jc w:val="center"/>
            </w:pPr>
            <w:r>
              <w:rPr>
                <w:rFonts w:hint="eastAsia"/>
              </w:rPr>
              <w:t>期日</w:t>
            </w:r>
          </w:p>
        </w:tc>
        <w:tc>
          <w:tcPr>
            <w:tcW w:w="6575" w:type="dxa"/>
            <w:tcBorders>
              <w:top w:val="single" w:sz="4" w:space="0" w:color="auto"/>
              <w:left w:val="single" w:sz="4" w:space="0" w:color="auto"/>
              <w:bottom w:val="single" w:sz="4" w:space="0" w:color="auto"/>
              <w:right w:val="single" w:sz="4" w:space="0" w:color="auto"/>
            </w:tcBorders>
            <w:hideMark/>
          </w:tcPr>
          <w:p w:rsidR="006246B4" w:rsidRDefault="006246B4">
            <w:pPr>
              <w:jc w:val="center"/>
            </w:pPr>
            <w:r>
              <w:rPr>
                <w:rFonts w:hint="eastAsia"/>
              </w:rPr>
              <w:t>科目</w:t>
            </w:r>
          </w:p>
        </w:tc>
      </w:tr>
      <w:tr w:rsidR="006246B4" w:rsidTr="006246B4">
        <w:tc>
          <w:tcPr>
            <w:tcW w:w="1701" w:type="dxa"/>
            <w:tcBorders>
              <w:top w:val="single" w:sz="4" w:space="0" w:color="auto"/>
              <w:left w:val="single" w:sz="4" w:space="0" w:color="auto"/>
              <w:bottom w:val="single" w:sz="4" w:space="0" w:color="auto"/>
              <w:right w:val="single" w:sz="4" w:space="0" w:color="auto"/>
            </w:tcBorders>
            <w:vAlign w:val="center"/>
            <w:hideMark/>
          </w:tcPr>
          <w:p w:rsidR="006246B4" w:rsidRDefault="00CE0687" w:rsidP="00CE0687">
            <w:r>
              <w:rPr>
                <w:rFonts w:hint="eastAsia"/>
              </w:rPr>
              <w:t>６</w:t>
            </w:r>
            <w:r w:rsidR="006246B4">
              <w:rPr>
                <w:rFonts w:hint="eastAsia"/>
              </w:rPr>
              <w:t>月</w:t>
            </w:r>
            <w:r>
              <w:rPr>
                <w:rFonts w:hint="eastAsia"/>
              </w:rPr>
              <w:t>２０</w:t>
            </w:r>
            <w:r w:rsidR="006246B4">
              <w:rPr>
                <w:rFonts w:hint="eastAsia"/>
              </w:rPr>
              <w:t>日</w:t>
            </w:r>
            <w:r w:rsidR="00E040CD">
              <w:rPr>
                <w:rFonts w:hint="eastAsia"/>
              </w:rPr>
              <w:t>（</w:t>
            </w:r>
            <w:r>
              <w:rPr>
                <w:rFonts w:hint="eastAsia"/>
              </w:rPr>
              <w:t>火</w:t>
            </w:r>
            <w:r w:rsidR="00E040CD">
              <w:rPr>
                <w:rFonts w:hint="eastAsia"/>
              </w:rPr>
              <w:t>）</w:t>
            </w:r>
          </w:p>
        </w:tc>
        <w:tc>
          <w:tcPr>
            <w:tcW w:w="6575" w:type="dxa"/>
            <w:tcBorders>
              <w:top w:val="single" w:sz="4" w:space="0" w:color="auto"/>
              <w:left w:val="single" w:sz="4" w:space="0" w:color="auto"/>
              <w:bottom w:val="single" w:sz="4" w:space="0" w:color="auto"/>
              <w:right w:val="single" w:sz="4" w:space="0" w:color="auto"/>
            </w:tcBorders>
            <w:hideMark/>
          </w:tcPr>
          <w:p w:rsidR="00E040CD" w:rsidRDefault="00E040CD">
            <w:pPr>
              <w:ind w:firstLineChars="16" w:firstLine="34"/>
              <w:jc w:val="left"/>
            </w:pPr>
            <w:r>
              <w:rPr>
                <w:rFonts w:hint="eastAsia"/>
              </w:rPr>
              <w:t>・障害者福祉の動向について　・</w:t>
            </w:r>
            <w:r w:rsidR="007C5DF0">
              <w:rPr>
                <w:rFonts w:hint="eastAsia"/>
              </w:rPr>
              <w:t>意思決定支援</w:t>
            </w:r>
            <w:r>
              <w:rPr>
                <w:rFonts w:hint="eastAsia"/>
              </w:rPr>
              <w:t>について</w:t>
            </w:r>
          </w:p>
          <w:p w:rsidR="00E040CD" w:rsidRDefault="00E040CD">
            <w:pPr>
              <w:ind w:firstLineChars="16" w:firstLine="34"/>
              <w:jc w:val="left"/>
            </w:pPr>
            <w:r>
              <w:rPr>
                <w:rFonts w:hint="eastAsia"/>
              </w:rPr>
              <w:t>・協議会について　・地域移行に関わる支援体制について</w:t>
            </w:r>
          </w:p>
          <w:p w:rsidR="006246B4" w:rsidRDefault="006246B4" w:rsidP="00E040CD">
            <w:pPr>
              <w:ind w:firstLineChars="16" w:firstLine="34"/>
              <w:jc w:val="left"/>
            </w:pPr>
            <w:r>
              <w:rPr>
                <w:rFonts w:hint="eastAsia"/>
              </w:rPr>
              <w:t>・福祉従事者の基本姿勢について</w:t>
            </w:r>
          </w:p>
        </w:tc>
      </w:tr>
      <w:tr w:rsidR="006246B4" w:rsidTr="00C33172">
        <w:tc>
          <w:tcPr>
            <w:tcW w:w="1701" w:type="dxa"/>
            <w:tcBorders>
              <w:top w:val="single" w:sz="4" w:space="0" w:color="auto"/>
              <w:left w:val="single" w:sz="4" w:space="0" w:color="auto"/>
              <w:bottom w:val="single" w:sz="4" w:space="0" w:color="auto"/>
              <w:right w:val="single" w:sz="4" w:space="0" w:color="auto"/>
            </w:tcBorders>
            <w:vAlign w:val="center"/>
          </w:tcPr>
          <w:p w:rsidR="006246B4" w:rsidRDefault="00CE0687" w:rsidP="00DA2609">
            <w:r>
              <w:rPr>
                <w:rFonts w:hint="eastAsia"/>
              </w:rPr>
              <w:t>７</w:t>
            </w:r>
            <w:r w:rsidR="00F463B3" w:rsidRPr="00F463B3">
              <w:rPr>
                <w:rFonts w:hint="eastAsia"/>
              </w:rPr>
              <w:t>月</w:t>
            </w:r>
            <w:r w:rsidR="00DA2609">
              <w:rPr>
                <w:rFonts w:hint="eastAsia"/>
              </w:rPr>
              <w:t xml:space="preserve">　</w:t>
            </w:r>
            <w:r>
              <w:rPr>
                <w:rFonts w:hint="eastAsia"/>
              </w:rPr>
              <w:t>６</w:t>
            </w:r>
            <w:r w:rsidR="00F463B3" w:rsidRPr="00F463B3">
              <w:rPr>
                <w:rFonts w:hint="eastAsia"/>
              </w:rPr>
              <w:t>日（</w:t>
            </w:r>
            <w:r>
              <w:rPr>
                <w:rFonts w:hint="eastAsia"/>
              </w:rPr>
              <w:t>木</w:t>
            </w:r>
            <w:r w:rsidR="00F463B3" w:rsidRPr="00F463B3">
              <w:rPr>
                <w:rFonts w:hint="eastAsia"/>
              </w:rPr>
              <w:t>）</w:t>
            </w:r>
          </w:p>
        </w:tc>
        <w:tc>
          <w:tcPr>
            <w:tcW w:w="6575" w:type="dxa"/>
            <w:tcBorders>
              <w:top w:val="single" w:sz="4" w:space="0" w:color="auto"/>
              <w:left w:val="single" w:sz="4" w:space="0" w:color="auto"/>
              <w:bottom w:val="single" w:sz="4" w:space="0" w:color="auto"/>
              <w:right w:val="single" w:sz="4" w:space="0" w:color="auto"/>
            </w:tcBorders>
          </w:tcPr>
          <w:p w:rsidR="00E040CD" w:rsidRDefault="00E040CD">
            <w:r>
              <w:rPr>
                <w:rFonts w:hint="eastAsia"/>
              </w:rPr>
              <w:t>・講義（権利擁護、意思決定支援、虐待防止など）</w:t>
            </w:r>
          </w:p>
          <w:p w:rsidR="004823B3" w:rsidRDefault="00953CAD" w:rsidP="00E040CD">
            <w:r>
              <w:rPr>
                <w:rFonts w:hint="eastAsia"/>
              </w:rPr>
              <w:t>・グループワーク（自己紹介、意見交換）</w:t>
            </w:r>
          </w:p>
        </w:tc>
      </w:tr>
      <w:tr w:rsidR="002E08E5" w:rsidTr="00C33172">
        <w:tc>
          <w:tcPr>
            <w:tcW w:w="1701" w:type="dxa"/>
            <w:tcBorders>
              <w:top w:val="single" w:sz="4" w:space="0" w:color="auto"/>
              <w:left w:val="single" w:sz="4" w:space="0" w:color="auto"/>
              <w:bottom w:val="single" w:sz="4" w:space="0" w:color="auto"/>
              <w:right w:val="single" w:sz="4" w:space="0" w:color="auto"/>
            </w:tcBorders>
            <w:vAlign w:val="center"/>
          </w:tcPr>
          <w:p w:rsidR="002E08E5" w:rsidRDefault="00CE0687" w:rsidP="00DA2609">
            <w:pPr>
              <w:jc w:val="left"/>
            </w:pPr>
            <w:r>
              <w:rPr>
                <w:rFonts w:hint="eastAsia"/>
              </w:rPr>
              <w:t>７</w:t>
            </w:r>
            <w:r w:rsidR="002E08E5" w:rsidRPr="00F463B3">
              <w:rPr>
                <w:rFonts w:hint="eastAsia"/>
              </w:rPr>
              <w:t>月</w:t>
            </w:r>
            <w:r w:rsidR="00DA2609">
              <w:rPr>
                <w:rFonts w:hint="eastAsia"/>
              </w:rPr>
              <w:t xml:space="preserve">　</w:t>
            </w:r>
            <w:r>
              <w:rPr>
                <w:rFonts w:hint="eastAsia"/>
              </w:rPr>
              <w:t>７</w:t>
            </w:r>
            <w:r w:rsidR="002E08E5" w:rsidRPr="00F463B3">
              <w:rPr>
                <w:rFonts w:hint="eastAsia"/>
              </w:rPr>
              <w:t>日（</w:t>
            </w:r>
            <w:r>
              <w:rPr>
                <w:rFonts w:hint="eastAsia"/>
              </w:rPr>
              <w:t>金</w:t>
            </w:r>
            <w:r w:rsidR="002E08E5" w:rsidRPr="00F463B3">
              <w:rPr>
                <w:rFonts w:hint="eastAsia"/>
              </w:rPr>
              <w:t>）</w:t>
            </w:r>
          </w:p>
        </w:tc>
        <w:tc>
          <w:tcPr>
            <w:tcW w:w="6575" w:type="dxa"/>
            <w:tcBorders>
              <w:top w:val="single" w:sz="4" w:space="0" w:color="auto"/>
              <w:left w:val="single" w:sz="4" w:space="0" w:color="auto"/>
              <w:bottom w:val="single" w:sz="4" w:space="0" w:color="auto"/>
              <w:right w:val="single" w:sz="4" w:space="0" w:color="auto"/>
            </w:tcBorders>
          </w:tcPr>
          <w:p w:rsidR="00E040CD" w:rsidRDefault="00831E72" w:rsidP="006F6AB1">
            <w:r>
              <w:rPr>
                <w:rFonts w:hint="eastAsia"/>
              </w:rPr>
              <w:t>・グループワーク</w:t>
            </w:r>
            <w:r w:rsidR="00E040CD">
              <w:rPr>
                <w:rFonts w:hint="eastAsia"/>
              </w:rPr>
              <w:t>（個別支援計画の作成、ロールプレイング）</w:t>
            </w:r>
          </w:p>
          <w:p w:rsidR="002E08E5" w:rsidRDefault="006F6AB1" w:rsidP="006F6AB1">
            <w:r>
              <w:rPr>
                <w:rFonts w:hint="eastAsia"/>
              </w:rPr>
              <w:t>・グループスーパーバイズ</w:t>
            </w:r>
          </w:p>
        </w:tc>
      </w:tr>
    </w:tbl>
    <w:p w:rsidR="00377736" w:rsidRDefault="004823B3" w:rsidP="00E040CD">
      <w:pPr>
        <w:ind w:firstLineChars="200" w:firstLine="420"/>
      </w:pPr>
      <w:r w:rsidRPr="004823B3">
        <w:rPr>
          <w:rFonts w:hint="eastAsia"/>
        </w:rPr>
        <w:t>※研修カリキュラムの内容は変更する場合がありますのでご了承下さい。</w:t>
      </w:r>
    </w:p>
    <w:p w:rsidR="006246B4" w:rsidRDefault="006246B4" w:rsidP="006246B4">
      <w:r>
        <w:rPr>
          <w:rFonts w:hint="eastAsia"/>
        </w:rPr>
        <w:lastRenderedPageBreak/>
        <w:t>６　開催場所</w:t>
      </w:r>
    </w:p>
    <w:p w:rsidR="006246B4" w:rsidRDefault="006246B4" w:rsidP="006246B4">
      <w:r>
        <w:rPr>
          <w:rFonts w:hint="eastAsia"/>
        </w:rPr>
        <w:t xml:space="preserve">　　ぴゅあ総合２階大研修室（甲府市朝気１－２－２）</w:t>
      </w:r>
    </w:p>
    <w:p w:rsidR="00DA2609" w:rsidRDefault="006246B4" w:rsidP="00DA2609">
      <w:r>
        <w:rPr>
          <w:rFonts w:hint="eastAsia"/>
        </w:rPr>
        <w:t xml:space="preserve">　　</w:t>
      </w:r>
      <w:r w:rsidR="00DA2609">
        <w:rPr>
          <w:rFonts w:hint="eastAsia"/>
        </w:rPr>
        <w:t>※研修受講者専用の駐車場はありませんので、乗り合わせでお越し下さい。</w:t>
      </w:r>
    </w:p>
    <w:p w:rsidR="006246B4" w:rsidRPr="00DA2609" w:rsidRDefault="006246B4" w:rsidP="006246B4"/>
    <w:p w:rsidR="006246B4" w:rsidRDefault="006246B4" w:rsidP="00683603">
      <w:r>
        <w:rPr>
          <w:rFonts w:hint="eastAsia"/>
        </w:rPr>
        <w:t>７　定員</w:t>
      </w:r>
      <w:r w:rsidR="00683603">
        <w:rPr>
          <w:rFonts w:hint="eastAsia"/>
        </w:rPr>
        <w:t xml:space="preserve">　４</w:t>
      </w:r>
      <w:r w:rsidR="00C774F7">
        <w:rPr>
          <w:rFonts w:hint="eastAsia"/>
        </w:rPr>
        <w:t>８</w:t>
      </w:r>
      <w:r>
        <w:rPr>
          <w:rFonts w:hint="eastAsia"/>
        </w:rPr>
        <w:t>名</w:t>
      </w:r>
      <w:r w:rsidR="00C33172">
        <w:rPr>
          <w:rFonts w:hint="eastAsia"/>
        </w:rPr>
        <w:t>程度</w:t>
      </w:r>
    </w:p>
    <w:p w:rsidR="00683603" w:rsidRDefault="00683603" w:rsidP="00683603">
      <w:r>
        <w:rPr>
          <w:rFonts w:hint="eastAsia"/>
        </w:rPr>
        <w:t xml:space="preserve">　　①生活介護分野　１２名</w:t>
      </w:r>
    </w:p>
    <w:p w:rsidR="00683603" w:rsidRDefault="00683603" w:rsidP="00683603">
      <w:r>
        <w:rPr>
          <w:rFonts w:hint="eastAsia"/>
        </w:rPr>
        <w:t xml:space="preserve">　　②就労分野　１２名</w:t>
      </w:r>
    </w:p>
    <w:p w:rsidR="00683603" w:rsidRDefault="00683603" w:rsidP="00683603">
      <w:r>
        <w:rPr>
          <w:rFonts w:hint="eastAsia"/>
        </w:rPr>
        <w:t xml:space="preserve">　　③児童分野　</w:t>
      </w:r>
      <w:r w:rsidR="00C774F7">
        <w:rPr>
          <w:rFonts w:hint="eastAsia"/>
        </w:rPr>
        <w:t>１２</w:t>
      </w:r>
      <w:r>
        <w:rPr>
          <w:rFonts w:hint="eastAsia"/>
        </w:rPr>
        <w:t>名</w:t>
      </w:r>
    </w:p>
    <w:p w:rsidR="00683603" w:rsidRPr="00683603" w:rsidRDefault="00683603" w:rsidP="00683603">
      <w:r>
        <w:rPr>
          <w:rFonts w:hint="eastAsia"/>
        </w:rPr>
        <w:t xml:space="preserve">　　④地域生活（知的・精神）</w:t>
      </w:r>
      <w:r w:rsidR="00D1763D">
        <w:rPr>
          <w:rFonts w:hint="eastAsia"/>
        </w:rPr>
        <w:t>分野</w:t>
      </w:r>
      <w:r>
        <w:rPr>
          <w:rFonts w:hint="eastAsia"/>
        </w:rPr>
        <w:t xml:space="preserve">　１２名</w:t>
      </w:r>
    </w:p>
    <w:p w:rsidR="006246B4" w:rsidRDefault="006246B4" w:rsidP="006246B4">
      <w:pPr>
        <w:ind w:leftChars="100" w:left="630" w:hangingChars="200" w:hanging="420"/>
      </w:pPr>
    </w:p>
    <w:p w:rsidR="006246B4" w:rsidRDefault="00C33172" w:rsidP="008F4753">
      <w:r>
        <w:rPr>
          <w:rFonts w:hint="eastAsia"/>
        </w:rPr>
        <w:t>８</w:t>
      </w:r>
      <w:r w:rsidR="006246B4">
        <w:rPr>
          <w:rFonts w:hint="eastAsia"/>
        </w:rPr>
        <w:t xml:space="preserve">　</w:t>
      </w:r>
      <w:r w:rsidR="008F4753">
        <w:rPr>
          <w:rFonts w:hint="eastAsia"/>
        </w:rPr>
        <w:t>受講料は</w:t>
      </w:r>
      <w:r w:rsidR="00F97236">
        <w:rPr>
          <w:rFonts w:hint="eastAsia"/>
        </w:rPr>
        <w:t>無料</w:t>
      </w:r>
      <w:r w:rsidR="008F4753">
        <w:rPr>
          <w:rFonts w:hint="eastAsia"/>
        </w:rPr>
        <w:t>です。</w:t>
      </w:r>
    </w:p>
    <w:p w:rsidR="006246B4" w:rsidRDefault="006246B4" w:rsidP="006246B4"/>
    <w:p w:rsidR="00683603" w:rsidRDefault="00C33172" w:rsidP="006246B4">
      <w:r>
        <w:rPr>
          <w:rFonts w:hint="eastAsia"/>
        </w:rPr>
        <w:t>９</w:t>
      </w:r>
      <w:r w:rsidR="006246B4">
        <w:rPr>
          <w:rFonts w:hint="eastAsia"/>
        </w:rPr>
        <w:t xml:space="preserve">　</w:t>
      </w:r>
      <w:r w:rsidR="00683603">
        <w:rPr>
          <w:rFonts w:hint="eastAsia"/>
        </w:rPr>
        <w:t>課題の提出</w:t>
      </w:r>
    </w:p>
    <w:p w:rsidR="00DA2609" w:rsidRDefault="00683603" w:rsidP="00683603">
      <w:pPr>
        <w:ind w:firstLineChars="200" w:firstLine="420"/>
      </w:pPr>
      <w:r>
        <w:rPr>
          <w:rFonts w:hint="eastAsia"/>
        </w:rPr>
        <w:t>受講が決定した</w:t>
      </w:r>
      <w:r w:rsidR="00361A1D">
        <w:rPr>
          <w:rFonts w:hint="eastAsia"/>
        </w:rPr>
        <w:t>方に</w:t>
      </w:r>
      <w:r>
        <w:rPr>
          <w:rFonts w:hint="eastAsia"/>
        </w:rPr>
        <w:t>は課題を提出して頂きます。</w:t>
      </w:r>
    </w:p>
    <w:p w:rsidR="00635115" w:rsidRDefault="00683603" w:rsidP="00683603">
      <w:pPr>
        <w:ind w:leftChars="100" w:left="210" w:firstLineChars="100" w:firstLine="210"/>
        <w:rPr>
          <w:rFonts w:hint="eastAsia"/>
        </w:rPr>
      </w:pPr>
      <w:r>
        <w:rPr>
          <w:rFonts w:hint="eastAsia"/>
        </w:rPr>
        <w:t>課題は①ア</w:t>
      </w:r>
      <w:r w:rsidR="00E6743B">
        <w:rPr>
          <w:rFonts w:hint="eastAsia"/>
        </w:rPr>
        <w:t>セスメント票　②個別支援計画書　③モニタリング表　④個別支援会議録</w:t>
      </w:r>
      <w:r w:rsidR="00635115">
        <w:rPr>
          <w:rFonts w:hint="eastAsia"/>
        </w:rPr>
        <w:t>⑤自己紹介・事業所紹介シートの予定です。（①～④は形式を問いません。）</w:t>
      </w:r>
      <w:bookmarkStart w:id="0" w:name="_GoBack"/>
      <w:bookmarkEnd w:id="0"/>
    </w:p>
    <w:p w:rsidR="00683603" w:rsidRPr="00DA2609" w:rsidRDefault="00683603" w:rsidP="00683603">
      <w:pPr>
        <w:ind w:leftChars="100" w:left="210" w:firstLineChars="100" w:firstLine="210"/>
        <w:rPr>
          <w:color w:val="FF0000"/>
        </w:rPr>
      </w:pPr>
      <w:r w:rsidRPr="0095245D">
        <w:rPr>
          <w:rFonts w:hint="eastAsia"/>
        </w:rPr>
        <w:t>平成</w:t>
      </w:r>
      <w:r w:rsidR="00CE0687" w:rsidRPr="0095245D">
        <w:rPr>
          <w:rFonts w:hint="eastAsia"/>
        </w:rPr>
        <w:t>２９</w:t>
      </w:r>
      <w:r w:rsidRPr="0095245D">
        <w:rPr>
          <w:rFonts w:hint="eastAsia"/>
        </w:rPr>
        <w:t>年</w:t>
      </w:r>
      <w:r w:rsidR="00834D97">
        <w:rPr>
          <w:rFonts w:hint="eastAsia"/>
        </w:rPr>
        <w:t>６</w:t>
      </w:r>
      <w:r w:rsidRPr="0095245D">
        <w:rPr>
          <w:rFonts w:hint="eastAsia"/>
        </w:rPr>
        <w:t>月</w:t>
      </w:r>
      <w:r w:rsidR="00635115">
        <w:rPr>
          <w:rFonts w:hint="eastAsia"/>
        </w:rPr>
        <w:t>２０</w:t>
      </w:r>
      <w:r w:rsidRPr="0095245D">
        <w:rPr>
          <w:rFonts w:hint="eastAsia"/>
        </w:rPr>
        <w:t>日（</w:t>
      </w:r>
      <w:r w:rsidR="00635115">
        <w:rPr>
          <w:rFonts w:hint="eastAsia"/>
        </w:rPr>
        <w:t>火</w:t>
      </w:r>
      <w:r w:rsidRPr="0095245D">
        <w:rPr>
          <w:rFonts w:hint="eastAsia"/>
        </w:rPr>
        <w:t>）</w:t>
      </w:r>
      <w:r w:rsidR="00635115">
        <w:rPr>
          <w:rFonts w:hint="eastAsia"/>
        </w:rPr>
        <w:t>の受付にて提出を</w:t>
      </w:r>
      <w:r w:rsidRPr="0095245D">
        <w:rPr>
          <w:rFonts w:hint="eastAsia"/>
        </w:rPr>
        <w:t>お願いします。</w:t>
      </w:r>
    </w:p>
    <w:p w:rsidR="00683603" w:rsidRPr="00683603" w:rsidRDefault="00683603" w:rsidP="00683603">
      <w:pPr>
        <w:ind w:leftChars="100" w:left="210" w:firstLineChars="100" w:firstLine="210"/>
      </w:pPr>
    </w:p>
    <w:p w:rsidR="006246B4" w:rsidRDefault="00C33172" w:rsidP="00C33172">
      <w:pPr>
        <w:ind w:left="420" w:hangingChars="200" w:hanging="420"/>
      </w:pPr>
      <w:r>
        <w:rPr>
          <w:rFonts w:hint="eastAsia"/>
        </w:rPr>
        <w:t>10</w:t>
      </w:r>
      <w:r w:rsidR="006246B4">
        <w:rPr>
          <w:rFonts w:hint="eastAsia"/>
        </w:rPr>
        <w:t xml:space="preserve">　受講申込及び受講決定</w:t>
      </w:r>
    </w:p>
    <w:p w:rsidR="006246B4" w:rsidRDefault="006246B4" w:rsidP="006246B4">
      <w:pPr>
        <w:ind w:left="283" w:hangingChars="135" w:hanging="283"/>
      </w:pPr>
      <w:r>
        <w:rPr>
          <w:rFonts w:hint="eastAsia"/>
        </w:rPr>
        <w:t xml:space="preserve">　　申込書（別紙１）に</w:t>
      </w:r>
      <w:r w:rsidR="008F4753">
        <w:rPr>
          <w:rFonts w:hint="eastAsia"/>
        </w:rPr>
        <w:t>必要事項をご記入の上、</w:t>
      </w:r>
      <w:r w:rsidR="00C33172">
        <w:rPr>
          <w:rFonts w:hint="eastAsia"/>
        </w:rPr>
        <w:t>サービス管理責任者</w:t>
      </w:r>
      <w:r w:rsidR="00087795">
        <w:rPr>
          <w:rFonts w:hint="eastAsia"/>
        </w:rPr>
        <w:t>等</w:t>
      </w:r>
      <w:r>
        <w:rPr>
          <w:rFonts w:hint="eastAsia"/>
        </w:rPr>
        <w:t>研修</w:t>
      </w:r>
      <w:r w:rsidR="00C33172">
        <w:rPr>
          <w:rFonts w:hint="eastAsia"/>
        </w:rPr>
        <w:t>の</w:t>
      </w:r>
      <w:r>
        <w:rPr>
          <w:rFonts w:hint="eastAsia"/>
        </w:rPr>
        <w:t>修了証書の写しを添付の上、郵送</w:t>
      </w:r>
      <w:r w:rsidR="008F4753">
        <w:rPr>
          <w:rFonts w:hint="eastAsia"/>
        </w:rPr>
        <w:t>、またはＦＡＸにてお申し込み</w:t>
      </w:r>
      <w:r>
        <w:rPr>
          <w:rFonts w:hint="eastAsia"/>
        </w:rPr>
        <w:t>下さい。</w:t>
      </w:r>
    </w:p>
    <w:p w:rsidR="006246B4" w:rsidRDefault="006246B4" w:rsidP="006246B4">
      <w:pPr>
        <w:ind w:left="420" w:hangingChars="200" w:hanging="420"/>
      </w:pPr>
      <w:r>
        <w:rPr>
          <w:rFonts w:hint="eastAsia"/>
        </w:rPr>
        <w:t xml:space="preserve">　　　・申込書提出期限　　　平成</w:t>
      </w:r>
      <w:r w:rsidR="00CE0687">
        <w:rPr>
          <w:rFonts w:hint="eastAsia"/>
        </w:rPr>
        <w:t>２９</w:t>
      </w:r>
      <w:r>
        <w:rPr>
          <w:rFonts w:hint="eastAsia"/>
        </w:rPr>
        <w:t>年</w:t>
      </w:r>
      <w:r w:rsidR="00DA2609">
        <w:rPr>
          <w:rFonts w:hint="eastAsia"/>
        </w:rPr>
        <w:t>６</w:t>
      </w:r>
      <w:r>
        <w:rPr>
          <w:rFonts w:hint="eastAsia"/>
        </w:rPr>
        <w:t>月</w:t>
      </w:r>
      <w:r w:rsidR="00DA2609">
        <w:rPr>
          <w:rFonts w:hint="eastAsia"/>
        </w:rPr>
        <w:t>７</w:t>
      </w:r>
      <w:r>
        <w:rPr>
          <w:rFonts w:hint="eastAsia"/>
        </w:rPr>
        <w:t>日（</w:t>
      </w:r>
      <w:r w:rsidR="00DA2609">
        <w:rPr>
          <w:rFonts w:hint="eastAsia"/>
        </w:rPr>
        <w:t>水</w:t>
      </w:r>
      <w:r>
        <w:rPr>
          <w:rFonts w:hint="eastAsia"/>
        </w:rPr>
        <w:t>）午後４時必着</w:t>
      </w:r>
    </w:p>
    <w:p w:rsidR="006246B4" w:rsidRDefault="006246B4" w:rsidP="006246B4">
      <w:pPr>
        <w:ind w:left="420" w:hangingChars="200" w:hanging="420"/>
      </w:pPr>
      <w:r>
        <w:rPr>
          <w:rFonts w:hint="eastAsia"/>
        </w:rPr>
        <w:t xml:space="preserve">　　　・申込及び問い合せ先　〒４００－０００５</w:t>
      </w:r>
    </w:p>
    <w:p w:rsidR="006246B4" w:rsidRDefault="006246B4" w:rsidP="006246B4">
      <w:pPr>
        <w:ind w:leftChars="200" w:left="420" w:firstLineChars="1200" w:firstLine="2520"/>
      </w:pPr>
      <w:r>
        <w:rPr>
          <w:rFonts w:hint="eastAsia"/>
        </w:rPr>
        <w:t>甲府市北新一丁目２番１２号福祉プラザ１Ｆ</w:t>
      </w:r>
    </w:p>
    <w:p w:rsidR="006246B4" w:rsidRDefault="006246B4" w:rsidP="006246B4">
      <w:pPr>
        <w:ind w:left="420" w:hangingChars="200" w:hanging="420"/>
      </w:pPr>
      <w:r>
        <w:rPr>
          <w:rFonts w:hint="eastAsia"/>
        </w:rPr>
        <w:t xml:space="preserve">　　　　　　　　　　　　　　山梨県障害者福祉協会　研修担当</w:t>
      </w:r>
    </w:p>
    <w:p w:rsidR="00F93A55" w:rsidRDefault="006246B4" w:rsidP="00F97236">
      <w:pPr>
        <w:ind w:left="420" w:hangingChars="200" w:hanging="420"/>
      </w:pPr>
      <w:r>
        <w:rPr>
          <w:rFonts w:hint="eastAsia"/>
        </w:rPr>
        <w:t xml:space="preserve">　　　　　　　　　　　　　　ＴＥＬ　０５５－２５２－０１００</w:t>
      </w:r>
    </w:p>
    <w:p w:rsidR="008F4753" w:rsidRDefault="008F4753" w:rsidP="00F97236">
      <w:pPr>
        <w:ind w:left="420" w:hangingChars="200" w:hanging="420"/>
      </w:pPr>
      <w:r>
        <w:rPr>
          <w:rFonts w:hint="eastAsia"/>
        </w:rPr>
        <w:t xml:space="preserve">　　　　　　　　　　　　　　ＦＡＸ　０５５－２５１－３３４４</w:t>
      </w:r>
    </w:p>
    <w:sectPr w:rsidR="008F4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C2" w:rsidRDefault="006520C2" w:rsidP="00D1763D">
      <w:r>
        <w:separator/>
      </w:r>
    </w:p>
  </w:endnote>
  <w:endnote w:type="continuationSeparator" w:id="0">
    <w:p w:rsidR="006520C2" w:rsidRDefault="006520C2" w:rsidP="00D1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C2" w:rsidRDefault="006520C2" w:rsidP="00D1763D">
      <w:r>
        <w:separator/>
      </w:r>
    </w:p>
  </w:footnote>
  <w:footnote w:type="continuationSeparator" w:id="0">
    <w:p w:rsidR="006520C2" w:rsidRDefault="006520C2" w:rsidP="00D1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B4"/>
    <w:rsid w:val="00087795"/>
    <w:rsid w:val="000A3EF3"/>
    <w:rsid w:val="00125449"/>
    <w:rsid w:val="00134F37"/>
    <w:rsid w:val="001C0E6F"/>
    <w:rsid w:val="002376D1"/>
    <w:rsid w:val="002E08E5"/>
    <w:rsid w:val="00361A1D"/>
    <w:rsid w:val="00377736"/>
    <w:rsid w:val="003E2CBE"/>
    <w:rsid w:val="0040343C"/>
    <w:rsid w:val="004823B3"/>
    <w:rsid w:val="004D354E"/>
    <w:rsid w:val="004F127C"/>
    <w:rsid w:val="004F6D7E"/>
    <w:rsid w:val="006246B4"/>
    <w:rsid w:val="00635115"/>
    <w:rsid w:val="006520C2"/>
    <w:rsid w:val="00683603"/>
    <w:rsid w:val="006F6AB1"/>
    <w:rsid w:val="007C5DF0"/>
    <w:rsid w:val="00804C6B"/>
    <w:rsid w:val="00831E72"/>
    <w:rsid w:val="00834D97"/>
    <w:rsid w:val="008E4E00"/>
    <w:rsid w:val="008F4753"/>
    <w:rsid w:val="00916E7C"/>
    <w:rsid w:val="0095245D"/>
    <w:rsid w:val="00953CAD"/>
    <w:rsid w:val="0097674D"/>
    <w:rsid w:val="009B7E4A"/>
    <w:rsid w:val="00C33172"/>
    <w:rsid w:val="00C42032"/>
    <w:rsid w:val="00C774F7"/>
    <w:rsid w:val="00CE0687"/>
    <w:rsid w:val="00D1763D"/>
    <w:rsid w:val="00DA2609"/>
    <w:rsid w:val="00DB6376"/>
    <w:rsid w:val="00DC2D65"/>
    <w:rsid w:val="00DF74A9"/>
    <w:rsid w:val="00E040CD"/>
    <w:rsid w:val="00E6743B"/>
    <w:rsid w:val="00F05BC1"/>
    <w:rsid w:val="00F463B3"/>
    <w:rsid w:val="00F93A55"/>
    <w:rsid w:val="00F9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6B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7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763D"/>
    <w:pPr>
      <w:tabs>
        <w:tab w:val="center" w:pos="4252"/>
        <w:tab w:val="right" w:pos="8504"/>
      </w:tabs>
      <w:snapToGrid w:val="0"/>
    </w:pPr>
  </w:style>
  <w:style w:type="character" w:customStyle="1" w:styleId="a5">
    <w:name w:val="ヘッダー (文字)"/>
    <w:basedOn w:val="a0"/>
    <w:link w:val="a4"/>
    <w:uiPriority w:val="99"/>
    <w:rsid w:val="00D1763D"/>
    <w:rPr>
      <w:rFonts w:ascii="Century" w:eastAsia="ＭＳ 明朝" w:hAnsi="Century" w:cs="Times New Roman"/>
    </w:rPr>
  </w:style>
  <w:style w:type="paragraph" w:styleId="a6">
    <w:name w:val="footer"/>
    <w:basedOn w:val="a"/>
    <w:link w:val="a7"/>
    <w:uiPriority w:val="99"/>
    <w:unhideWhenUsed/>
    <w:rsid w:val="00D1763D"/>
    <w:pPr>
      <w:tabs>
        <w:tab w:val="center" w:pos="4252"/>
        <w:tab w:val="right" w:pos="8504"/>
      </w:tabs>
      <w:snapToGrid w:val="0"/>
    </w:pPr>
  </w:style>
  <w:style w:type="character" w:customStyle="1" w:styleId="a7">
    <w:name w:val="フッター (文字)"/>
    <w:basedOn w:val="a0"/>
    <w:link w:val="a6"/>
    <w:uiPriority w:val="99"/>
    <w:rsid w:val="00D1763D"/>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6B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7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763D"/>
    <w:pPr>
      <w:tabs>
        <w:tab w:val="center" w:pos="4252"/>
        <w:tab w:val="right" w:pos="8504"/>
      </w:tabs>
      <w:snapToGrid w:val="0"/>
    </w:pPr>
  </w:style>
  <w:style w:type="character" w:customStyle="1" w:styleId="a5">
    <w:name w:val="ヘッダー (文字)"/>
    <w:basedOn w:val="a0"/>
    <w:link w:val="a4"/>
    <w:uiPriority w:val="99"/>
    <w:rsid w:val="00D1763D"/>
    <w:rPr>
      <w:rFonts w:ascii="Century" w:eastAsia="ＭＳ 明朝" w:hAnsi="Century" w:cs="Times New Roman"/>
    </w:rPr>
  </w:style>
  <w:style w:type="paragraph" w:styleId="a6">
    <w:name w:val="footer"/>
    <w:basedOn w:val="a"/>
    <w:link w:val="a7"/>
    <w:uiPriority w:val="99"/>
    <w:unhideWhenUsed/>
    <w:rsid w:val="00D1763D"/>
    <w:pPr>
      <w:tabs>
        <w:tab w:val="center" w:pos="4252"/>
        <w:tab w:val="right" w:pos="8504"/>
      </w:tabs>
      <w:snapToGrid w:val="0"/>
    </w:pPr>
  </w:style>
  <w:style w:type="character" w:customStyle="1" w:styleId="a7">
    <w:name w:val="フッター (文字)"/>
    <w:basedOn w:val="a0"/>
    <w:link w:val="a6"/>
    <w:uiPriority w:val="99"/>
    <w:rsid w:val="00D1763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7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2017-04-11T02:11:00Z</dcterms:created>
  <dcterms:modified xsi:type="dcterms:W3CDTF">2017-05-16T07:30:00Z</dcterms:modified>
</cp:coreProperties>
</file>