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4223D" w14:textId="77777777" w:rsidR="007E018D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8C2E596" wp14:editId="17EEAC5F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6089650" cy="63751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07525" y="3508538"/>
                          <a:ext cx="6076950" cy="542925"/>
                        </a:xfrm>
                        <a:prstGeom prst="rect">
                          <a:avLst/>
                        </a:prstGeom>
                        <a:solidFill>
                          <a:srgbClr val="D8E2F3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D72E18" w14:textId="462400B4" w:rsidR="007E018D" w:rsidRPr="006E5A5F" w:rsidRDefault="00000000">
                            <w:pPr>
                              <w:spacing w:line="319" w:lineRule="auto"/>
                              <w:jc w:val="center"/>
                              <w:textDirection w:val="btLr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eastAsia="Century"/>
                                <w:color w:val="000000"/>
                                <w:sz w:val="28"/>
                                <w:shd w:val="clear" w:color="auto" w:fill="D9E2F3"/>
                              </w:rPr>
                              <w:t>中学校　保健体育科</w:t>
                            </w:r>
                            <w:r w:rsidR="006E5A5F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sz w:val="28"/>
                                <w:shd w:val="clear" w:color="auto" w:fill="D9E2F3"/>
                              </w:rPr>
                              <w:t>（保健分野）</w:t>
                            </w:r>
                          </w:p>
                          <w:p w14:paraId="7610252F" w14:textId="43FBDF01" w:rsidR="007E018D" w:rsidRDefault="00000000">
                            <w:pPr>
                              <w:spacing w:line="319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entury"/>
                                <w:color w:val="000000"/>
                                <w:sz w:val="28"/>
                                <w:shd w:val="clear" w:color="auto" w:fill="D9E2F3"/>
                              </w:rPr>
                              <w:t>単元名　「</w:t>
                            </w:r>
                            <w:r w:rsidR="00895D55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sz w:val="28"/>
                                <w:shd w:val="clear" w:color="auto" w:fill="D9E2F3"/>
                              </w:rPr>
                              <w:t>○○○○</w:t>
                            </w:r>
                            <w:r>
                              <w:rPr>
                                <w:rFonts w:eastAsia="Century"/>
                                <w:color w:val="000000"/>
                                <w:sz w:val="28"/>
                                <w:shd w:val="clear" w:color="auto" w:fill="D9E2F3"/>
                              </w:rPr>
                              <w:t>」（第</w:t>
                            </w:r>
                            <w:r w:rsidR="00895D55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sz w:val="28"/>
                                <w:shd w:val="clear" w:color="auto" w:fill="D9E2F3"/>
                              </w:rPr>
                              <w:t>○</w:t>
                            </w:r>
                            <w:r>
                              <w:rPr>
                                <w:rFonts w:eastAsia="Century"/>
                                <w:color w:val="000000"/>
                                <w:sz w:val="28"/>
                                <w:shd w:val="clear" w:color="auto" w:fill="D9E2F3"/>
                              </w:rPr>
                              <w:t>学年）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C2E596" id="正方形/長方形 11" o:spid="_x0000_s1026" style="position:absolute;left:0;text-align:left;margin-left:0;margin-top:1pt;width:479.5pt;height:50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" fillcolor="#d8e2f3" strokeweight="1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CD72E18" w14:textId="462400B4" w:rsidR="007E018D" w:rsidRPr="006E5A5F" w:rsidRDefault="00000000">
                      <w:pPr>
                        <w:spacing w:line="319" w:lineRule="auto"/>
                        <w:jc w:val="center"/>
                        <w:textDirection w:val="btLr"/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eastAsia="Century"/>
                          <w:color w:val="000000"/>
                          <w:sz w:val="28"/>
                          <w:shd w:val="clear" w:color="auto" w:fill="D9E2F3"/>
                        </w:rPr>
                        <w:t>中学校　保健体育科</w:t>
                      </w:r>
                      <w:r w:rsidR="006E5A5F">
                        <w:rPr>
                          <w:rFonts w:ascii="ＭＳ 明朝" w:eastAsia="ＭＳ 明朝" w:hAnsi="ＭＳ 明朝" w:cs="ＭＳ 明朝" w:hint="eastAsia"/>
                          <w:color w:val="000000"/>
                          <w:sz w:val="28"/>
                          <w:shd w:val="clear" w:color="auto" w:fill="D9E2F3"/>
                        </w:rPr>
                        <w:t>（保健分野）</w:t>
                      </w:r>
                    </w:p>
                    <w:p w14:paraId="7610252F" w14:textId="43FBDF01" w:rsidR="007E018D" w:rsidRDefault="00000000">
                      <w:pPr>
                        <w:spacing w:line="319" w:lineRule="auto"/>
                        <w:jc w:val="center"/>
                        <w:textDirection w:val="btLr"/>
                      </w:pPr>
                      <w:r>
                        <w:rPr>
                          <w:rFonts w:eastAsia="Century"/>
                          <w:color w:val="000000"/>
                          <w:sz w:val="28"/>
                          <w:shd w:val="clear" w:color="auto" w:fill="D9E2F3"/>
                        </w:rPr>
                        <w:t>単元名　「</w:t>
                      </w:r>
                      <w:r w:rsidR="00895D55">
                        <w:rPr>
                          <w:rFonts w:ascii="ＭＳ 明朝" w:eastAsia="ＭＳ 明朝" w:hAnsi="ＭＳ 明朝" w:cs="ＭＳ 明朝" w:hint="eastAsia"/>
                          <w:color w:val="000000"/>
                          <w:sz w:val="28"/>
                          <w:shd w:val="clear" w:color="auto" w:fill="D9E2F3"/>
                        </w:rPr>
                        <w:t>○○○○</w:t>
                      </w:r>
                      <w:r>
                        <w:rPr>
                          <w:rFonts w:eastAsia="Century"/>
                          <w:color w:val="000000"/>
                          <w:sz w:val="28"/>
                          <w:shd w:val="clear" w:color="auto" w:fill="D9E2F3"/>
                        </w:rPr>
                        <w:t>」（第</w:t>
                      </w:r>
                      <w:r w:rsidR="00895D55">
                        <w:rPr>
                          <w:rFonts w:ascii="ＭＳ 明朝" w:eastAsia="ＭＳ 明朝" w:hAnsi="ＭＳ 明朝" w:cs="ＭＳ 明朝" w:hint="eastAsia"/>
                          <w:color w:val="000000"/>
                          <w:sz w:val="28"/>
                          <w:shd w:val="clear" w:color="auto" w:fill="D9E2F3"/>
                        </w:rPr>
                        <w:t>○</w:t>
                      </w:r>
                      <w:r>
                        <w:rPr>
                          <w:rFonts w:eastAsia="Century"/>
                          <w:color w:val="000000"/>
                          <w:sz w:val="28"/>
                          <w:shd w:val="clear" w:color="auto" w:fill="D9E2F3"/>
                        </w:rPr>
                        <w:t>学年）</w:t>
                      </w:r>
                    </w:p>
                  </w:txbxContent>
                </v:textbox>
              </v:rect>
            </w:pict>
          </mc:Fallback>
        </mc:AlternateContent>
      </w:r>
    </w:p>
    <w:p w14:paraId="39425C32" w14:textId="77777777" w:rsidR="007E018D" w:rsidRDefault="007E018D"/>
    <w:p w14:paraId="41D7C26E" w14:textId="77777777" w:rsidR="007E018D" w:rsidRDefault="007E018D"/>
    <w:p w14:paraId="0D4ACEC1" w14:textId="77777777" w:rsidR="007E018D" w:rsidRDefault="007E018D">
      <w:pPr>
        <w:jc w:val="left"/>
      </w:pPr>
    </w:p>
    <w:p w14:paraId="09EA7EF5" w14:textId="77777777" w:rsidR="007E018D" w:rsidRDefault="007E018D">
      <w:pPr>
        <w:jc w:val="left"/>
      </w:pPr>
    </w:p>
    <w:p w14:paraId="0415435E" w14:textId="77777777" w:rsidR="007E018D" w:rsidRDefault="00000000">
      <w:pPr>
        <w:jc w:val="left"/>
      </w:pPr>
      <w:r>
        <w:t>１　単元の目標</w:t>
      </w:r>
    </w:p>
    <w:p w14:paraId="3EC60FC4" w14:textId="30A701DB" w:rsidR="007E018D" w:rsidRDefault="00000000" w:rsidP="00502E12">
      <w:pPr>
        <w:ind w:firstLineChars="100" w:firstLine="210"/>
      </w:pPr>
      <w:r>
        <w:t>（１）</w:t>
      </w:r>
    </w:p>
    <w:p w14:paraId="0BD5B7D9" w14:textId="77777777" w:rsidR="00895D55" w:rsidRDefault="00895D55" w:rsidP="00502E12">
      <w:pPr>
        <w:ind w:firstLineChars="100" w:firstLine="210"/>
        <w:rPr>
          <w:rFonts w:hint="eastAsia"/>
        </w:rPr>
      </w:pPr>
    </w:p>
    <w:p w14:paraId="5756611A" w14:textId="11FEF5E5" w:rsidR="007E018D" w:rsidRDefault="00000000" w:rsidP="00502E12">
      <w:pPr>
        <w:ind w:leftChars="100" w:left="840" w:hangingChars="300" w:hanging="630"/>
      </w:pPr>
      <w:r>
        <w:t>（２）</w:t>
      </w:r>
    </w:p>
    <w:p w14:paraId="4F7DEFB0" w14:textId="77777777" w:rsidR="00895D55" w:rsidRDefault="00895D55" w:rsidP="00502E12">
      <w:pPr>
        <w:ind w:leftChars="100" w:left="840" w:hangingChars="300" w:hanging="630"/>
        <w:rPr>
          <w:rFonts w:hint="eastAsia"/>
        </w:rPr>
      </w:pPr>
    </w:p>
    <w:p w14:paraId="259FBB0E" w14:textId="7D2C02AB" w:rsidR="007E018D" w:rsidRDefault="00000000" w:rsidP="00502E12">
      <w:pPr>
        <w:ind w:leftChars="100" w:left="840" w:hangingChars="300" w:hanging="630"/>
      </w:pPr>
      <w:r>
        <w:t>（３）</w:t>
      </w:r>
    </w:p>
    <w:p w14:paraId="7D4E35D1" w14:textId="77777777" w:rsidR="00895D55" w:rsidRDefault="00895D55" w:rsidP="00502E12">
      <w:pPr>
        <w:ind w:leftChars="100" w:left="840" w:hangingChars="300" w:hanging="630"/>
        <w:rPr>
          <w:rFonts w:hint="eastAsia"/>
        </w:rPr>
      </w:pPr>
    </w:p>
    <w:p w14:paraId="1EC78F0A" w14:textId="77777777" w:rsidR="007E018D" w:rsidRDefault="007E018D"/>
    <w:p w14:paraId="68C727E8" w14:textId="77777777" w:rsidR="007E018D" w:rsidRDefault="00000000">
      <w:r>
        <w:t>２　単元の評価規準</w:t>
      </w:r>
    </w:p>
    <w:tbl>
      <w:tblPr>
        <w:tblStyle w:val="af0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3"/>
        <w:gridCol w:w="2792"/>
        <w:gridCol w:w="2484"/>
      </w:tblGrid>
      <w:tr w:rsidR="007E018D" w14:paraId="6A5512AE" w14:textId="77777777">
        <w:trPr>
          <w:tblHeader/>
        </w:trPr>
        <w:tc>
          <w:tcPr>
            <w:tcW w:w="4363" w:type="dxa"/>
            <w:tcBorders>
              <w:bottom w:val="single" w:sz="4" w:space="0" w:color="000000"/>
            </w:tcBorders>
            <w:shd w:val="clear" w:color="auto" w:fill="D9E2F3"/>
            <w:vAlign w:val="center"/>
          </w:tcPr>
          <w:p w14:paraId="3B52CEBE" w14:textId="77777777" w:rsidR="007E018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知識・技能</w:t>
            </w:r>
          </w:p>
        </w:tc>
        <w:tc>
          <w:tcPr>
            <w:tcW w:w="2792" w:type="dxa"/>
            <w:tcBorders>
              <w:bottom w:val="single" w:sz="4" w:space="0" w:color="000000"/>
            </w:tcBorders>
            <w:shd w:val="clear" w:color="auto" w:fill="D9E2F3"/>
            <w:vAlign w:val="center"/>
          </w:tcPr>
          <w:p w14:paraId="72D2123B" w14:textId="77777777" w:rsidR="007E018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思考・判断・表現</w:t>
            </w:r>
          </w:p>
        </w:tc>
        <w:tc>
          <w:tcPr>
            <w:tcW w:w="2484" w:type="dxa"/>
            <w:tcBorders>
              <w:bottom w:val="single" w:sz="4" w:space="0" w:color="000000"/>
            </w:tcBorders>
            <w:shd w:val="clear" w:color="auto" w:fill="D9E2F3"/>
          </w:tcPr>
          <w:p w14:paraId="00125F05" w14:textId="77777777" w:rsidR="007E018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主体的に学習に</w:t>
            </w:r>
          </w:p>
          <w:p w14:paraId="5BD3E069" w14:textId="77777777" w:rsidR="007E018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取り組む態度</w:t>
            </w:r>
          </w:p>
        </w:tc>
      </w:tr>
      <w:tr w:rsidR="007E018D" w14:paraId="4527C787" w14:textId="77777777" w:rsidTr="00895D55">
        <w:trPr>
          <w:trHeight w:val="5943"/>
          <w:tblHeader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BA9253" w14:textId="1C6F47F8" w:rsidR="007E018D" w:rsidRDefault="00000000" w:rsidP="00D11E7A">
            <w:pPr>
              <w:ind w:left="210" w:hangingChars="100" w:hanging="210"/>
            </w:pPr>
            <w:r>
              <w:t>①</w:t>
            </w:r>
          </w:p>
          <w:p w14:paraId="7C8C5051" w14:textId="77777777" w:rsidR="007E018D" w:rsidRDefault="007E018D">
            <w:pPr>
              <w:ind w:left="206"/>
            </w:pPr>
          </w:p>
          <w:p w14:paraId="0A69B7E3" w14:textId="77777777" w:rsidR="00895D55" w:rsidRDefault="00895D55">
            <w:pPr>
              <w:ind w:left="206"/>
            </w:pPr>
          </w:p>
          <w:p w14:paraId="2BBA015F" w14:textId="77777777" w:rsidR="00895D55" w:rsidRDefault="00895D55">
            <w:pPr>
              <w:ind w:left="206"/>
            </w:pPr>
          </w:p>
          <w:p w14:paraId="5E95C588" w14:textId="77777777" w:rsidR="00895D55" w:rsidRDefault="00895D55">
            <w:pPr>
              <w:ind w:left="206"/>
            </w:pPr>
          </w:p>
          <w:p w14:paraId="3857A303" w14:textId="77777777" w:rsidR="00895D55" w:rsidRDefault="00895D55">
            <w:pPr>
              <w:ind w:left="206"/>
              <w:rPr>
                <w:rFonts w:hint="eastAsia"/>
              </w:rPr>
            </w:pPr>
          </w:p>
          <w:p w14:paraId="2DF22F49" w14:textId="7428B3A8" w:rsidR="007E018D" w:rsidRDefault="00000000" w:rsidP="00D11E7A">
            <w:pPr>
              <w:ind w:left="210" w:hangingChars="100" w:hanging="210"/>
            </w:pPr>
            <w:r>
              <w:t>②</w:t>
            </w:r>
          </w:p>
          <w:p w14:paraId="3F0CC0BD" w14:textId="77777777" w:rsidR="007E018D" w:rsidRDefault="007E018D">
            <w:pPr>
              <w:ind w:left="206"/>
            </w:pPr>
          </w:p>
          <w:p w14:paraId="76112C04" w14:textId="77777777" w:rsidR="00895D55" w:rsidRDefault="00895D55">
            <w:pPr>
              <w:ind w:left="206"/>
            </w:pPr>
          </w:p>
          <w:p w14:paraId="2939FA67" w14:textId="77777777" w:rsidR="00895D55" w:rsidRDefault="00895D55">
            <w:pPr>
              <w:ind w:left="206"/>
            </w:pPr>
          </w:p>
          <w:p w14:paraId="56E64032" w14:textId="77777777" w:rsidR="00895D55" w:rsidRDefault="00895D55">
            <w:pPr>
              <w:ind w:left="206"/>
            </w:pPr>
          </w:p>
          <w:p w14:paraId="6DC898B3" w14:textId="77777777" w:rsidR="00895D55" w:rsidRDefault="00895D55">
            <w:pPr>
              <w:ind w:left="206"/>
              <w:rPr>
                <w:rFonts w:hint="eastAsia"/>
              </w:rPr>
            </w:pPr>
          </w:p>
          <w:p w14:paraId="674AD57E" w14:textId="58812792" w:rsidR="007E018D" w:rsidRDefault="00000000" w:rsidP="00D11E7A">
            <w:pPr>
              <w:ind w:left="210" w:hangingChars="100" w:hanging="210"/>
            </w:pPr>
            <w:r>
              <w:t>③</w:t>
            </w:r>
          </w:p>
          <w:p w14:paraId="3CED43E0" w14:textId="77777777" w:rsidR="007E018D" w:rsidRDefault="007E018D">
            <w:pPr>
              <w:ind w:left="206"/>
            </w:pPr>
          </w:p>
          <w:p w14:paraId="0FE7FE30" w14:textId="77777777" w:rsidR="00895D55" w:rsidRDefault="00895D55">
            <w:pPr>
              <w:ind w:left="206"/>
            </w:pPr>
          </w:p>
          <w:p w14:paraId="2BC5BAFB" w14:textId="77777777" w:rsidR="00895D55" w:rsidRDefault="00895D55">
            <w:pPr>
              <w:ind w:left="206"/>
            </w:pPr>
          </w:p>
          <w:p w14:paraId="18396161" w14:textId="77777777" w:rsidR="00895D55" w:rsidRDefault="00895D55">
            <w:pPr>
              <w:ind w:left="206"/>
            </w:pPr>
          </w:p>
          <w:p w14:paraId="43EC219F" w14:textId="77777777" w:rsidR="00895D55" w:rsidRDefault="00895D55">
            <w:pPr>
              <w:ind w:left="206"/>
              <w:rPr>
                <w:rFonts w:hint="eastAsia"/>
              </w:rPr>
            </w:pPr>
          </w:p>
          <w:p w14:paraId="5B09184C" w14:textId="77777777" w:rsidR="00895D55" w:rsidRDefault="00000000" w:rsidP="00895D55">
            <w:pPr>
              <w:ind w:left="210" w:hangingChars="100" w:hanging="21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④</w:t>
            </w:r>
          </w:p>
          <w:p w14:paraId="6BFDE678" w14:textId="77777777" w:rsidR="00895D55" w:rsidRDefault="00895D55" w:rsidP="00895D55">
            <w:pPr>
              <w:ind w:left="210" w:hangingChars="100" w:hanging="21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  <w:p w14:paraId="6232D2C2" w14:textId="52CC3557" w:rsidR="00895D55" w:rsidRDefault="00895D55" w:rsidP="00895D55">
            <w:pPr>
              <w:ind w:left="210" w:hangingChars="100" w:hanging="21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  <w:p w14:paraId="7551C0F0" w14:textId="7F2734C6" w:rsidR="00895D55" w:rsidRPr="00895D55" w:rsidRDefault="00895D55" w:rsidP="00895D55">
            <w:pPr>
              <w:ind w:left="210" w:hangingChars="100" w:hanging="210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0FC1BE" w14:textId="0F24B435" w:rsidR="007E018D" w:rsidRDefault="00000000" w:rsidP="00895D55">
            <w:r>
              <w:rPr>
                <w:rFonts w:ascii="ＭＳ 明朝" w:eastAsia="ＭＳ 明朝" w:hAnsi="ＭＳ 明朝" w:cs="ＭＳ 明朝" w:hint="eastAsia"/>
              </w:rPr>
              <w:t>①</w:t>
            </w:r>
          </w:p>
          <w:p w14:paraId="7E8867FE" w14:textId="77777777" w:rsidR="007E018D" w:rsidRDefault="007E018D">
            <w:pPr>
              <w:ind w:left="206"/>
            </w:pPr>
          </w:p>
          <w:p w14:paraId="647C808B" w14:textId="77777777" w:rsidR="00895D55" w:rsidRDefault="00895D55">
            <w:pPr>
              <w:ind w:left="206"/>
            </w:pPr>
          </w:p>
          <w:p w14:paraId="4B2A5435" w14:textId="77777777" w:rsidR="00895D55" w:rsidRDefault="00895D55">
            <w:pPr>
              <w:ind w:left="206"/>
            </w:pPr>
          </w:p>
          <w:p w14:paraId="7B27D90C" w14:textId="77777777" w:rsidR="00895D55" w:rsidRDefault="00895D55">
            <w:pPr>
              <w:ind w:left="206"/>
            </w:pPr>
          </w:p>
          <w:p w14:paraId="25269033" w14:textId="77777777" w:rsidR="00895D55" w:rsidRDefault="00895D55">
            <w:pPr>
              <w:ind w:left="206"/>
            </w:pPr>
          </w:p>
          <w:p w14:paraId="0B4012B8" w14:textId="77777777" w:rsidR="00895D55" w:rsidRDefault="00895D55">
            <w:pPr>
              <w:ind w:left="206"/>
            </w:pPr>
          </w:p>
          <w:p w14:paraId="03469082" w14:textId="77777777" w:rsidR="00895D55" w:rsidRDefault="00895D55">
            <w:pPr>
              <w:ind w:left="206"/>
            </w:pPr>
          </w:p>
          <w:p w14:paraId="5869254C" w14:textId="77777777" w:rsidR="00895D55" w:rsidRDefault="00895D55">
            <w:pPr>
              <w:ind w:left="206"/>
            </w:pPr>
          </w:p>
          <w:p w14:paraId="30C54FDE" w14:textId="77777777" w:rsidR="00895D55" w:rsidRDefault="00895D55">
            <w:pPr>
              <w:ind w:left="206"/>
            </w:pPr>
          </w:p>
          <w:p w14:paraId="368D6862" w14:textId="77777777" w:rsidR="00895D55" w:rsidRDefault="00895D55">
            <w:pPr>
              <w:ind w:left="206"/>
              <w:rPr>
                <w:rFonts w:hint="eastAsia"/>
              </w:rPr>
            </w:pPr>
          </w:p>
          <w:p w14:paraId="2A62AFA1" w14:textId="0E220270" w:rsidR="007E018D" w:rsidRDefault="00000000" w:rsidP="00895D55">
            <w:r>
              <w:t>②</w:t>
            </w:r>
          </w:p>
          <w:p w14:paraId="7D8248D1" w14:textId="77777777" w:rsidR="007E018D" w:rsidRDefault="00214940">
            <w:pPr>
              <w:ind w:left="206" w:hanging="206"/>
            </w:pPr>
            <w:r>
              <w:rPr>
                <w:rFonts w:hint="eastAsia"/>
              </w:rPr>
              <w:t xml:space="preserve">　</w:t>
            </w:r>
          </w:p>
          <w:p w14:paraId="18FC8D18" w14:textId="77777777" w:rsidR="00214940" w:rsidRDefault="00214940">
            <w:pPr>
              <w:ind w:left="206" w:hanging="206"/>
            </w:pPr>
            <w:r>
              <w:rPr>
                <w:rFonts w:hint="eastAsia"/>
              </w:rPr>
              <w:t xml:space="preserve">　</w:t>
            </w:r>
          </w:p>
          <w:p w14:paraId="16DE33B3" w14:textId="77777777" w:rsidR="00214940" w:rsidRDefault="00214940">
            <w:pPr>
              <w:ind w:left="206" w:hanging="206"/>
            </w:pPr>
            <w:r>
              <w:rPr>
                <w:rFonts w:hint="eastAsia"/>
              </w:rPr>
              <w:t xml:space="preserve">　</w:t>
            </w:r>
          </w:p>
          <w:p w14:paraId="5B9D4CCC" w14:textId="77777777" w:rsidR="00214940" w:rsidRDefault="00214940">
            <w:pPr>
              <w:ind w:left="206" w:hanging="206"/>
            </w:pPr>
            <w:r>
              <w:rPr>
                <w:rFonts w:hint="eastAsia"/>
              </w:rPr>
              <w:t xml:space="preserve">　</w:t>
            </w:r>
          </w:p>
          <w:p w14:paraId="485947C0" w14:textId="77777777" w:rsidR="00214940" w:rsidRDefault="00214940">
            <w:pPr>
              <w:ind w:left="206" w:hanging="206"/>
            </w:pPr>
            <w:r>
              <w:rPr>
                <w:rFonts w:hint="eastAsia"/>
              </w:rPr>
              <w:t xml:space="preserve">　</w:t>
            </w:r>
          </w:p>
          <w:p w14:paraId="09A641C6" w14:textId="77777777" w:rsidR="00214940" w:rsidRDefault="00214940">
            <w:pPr>
              <w:ind w:left="206" w:hanging="206"/>
            </w:pPr>
            <w:r>
              <w:rPr>
                <w:rFonts w:hint="eastAsia"/>
              </w:rPr>
              <w:t xml:space="preserve">　</w:t>
            </w:r>
          </w:p>
          <w:p w14:paraId="6065A436" w14:textId="77777777" w:rsidR="00214940" w:rsidRDefault="00214940">
            <w:pPr>
              <w:ind w:left="206" w:hanging="206"/>
            </w:pPr>
            <w:r>
              <w:rPr>
                <w:rFonts w:hint="eastAsia"/>
              </w:rPr>
              <w:t xml:space="preserve">　</w:t>
            </w:r>
          </w:p>
          <w:p w14:paraId="6CD8B20D" w14:textId="77777777" w:rsidR="00214940" w:rsidRDefault="00214940">
            <w:pPr>
              <w:ind w:left="206" w:hanging="206"/>
            </w:pPr>
            <w:r>
              <w:rPr>
                <w:rFonts w:hint="eastAsia"/>
              </w:rPr>
              <w:t xml:space="preserve">　</w:t>
            </w:r>
          </w:p>
          <w:p w14:paraId="251ABF78" w14:textId="77777777" w:rsidR="00214940" w:rsidRDefault="00214940">
            <w:pPr>
              <w:ind w:left="206" w:hanging="206"/>
            </w:pPr>
            <w:r>
              <w:rPr>
                <w:rFonts w:hint="eastAsia"/>
              </w:rPr>
              <w:t xml:space="preserve">　</w:t>
            </w:r>
          </w:p>
          <w:p w14:paraId="26F88BFB" w14:textId="0E303297" w:rsidR="00214940" w:rsidRDefault="00214940">
            <w:pPr>
              <w:ind w:left="206" w:hanging="206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2072A7" w14:textId="77777777" w:rsidR="007E018D" w:rsidRDefault="00000000" w:rsidP="00895D55">
            <w:pPr>
              <w:ind w:left="206" w:hanging="206"/>
            </w:pPr>
            <w:r>
              <w:rPr>
                <w:rFonts w:ascii="ＭＳ 明朝" w:eastAsia="ＭＳ 明朝" w:hAnsi="ＭＳ 明朝" w:cs="ＭＳ 明朝" w:hint="eastAsia"/>
              </w:rPr>
              <w:t>①</w:t>
            </w:r>
          </w:p>
          <w:p w14:paraId="2F4D57A3" w14:textId="69EA3C29" w:rsidR="00895D55" w:rsidRPr="00502E12" w:rsidRDefault="00895D55" w:rsidP="00895D55">
            <w:pPr>
              <w:ind w:left="206" w:hanging="206"/>
              <w:rPr>
                <w:rFonts w:hint="eastAsia"/>
              </w:rPr>
            </w:pPr>
          </w:p>
        </w:tc>
      </w:tr>
    </w:tbl>
    <w:p w14:paraId="221E728B" w14:textId="77777777" w:rsidR="007E018D" w:rsidRDefault="007E018D"/>
    <w:p w14:paraId="051CF293" w14:textId="77777777" w:rsidR="007E018D" w:rsidRDefault="007E018D"/>
    <w:p w14:paraId="3AF7C4F0" w14:textId="77777777" w:rsidR="007E018D" w:rsidRDefault="007E018D"/>
    <w:p w14:paraId="4E4AEBC6" w14:textId="77777777" w:rsidR="007E018D" w:rsidRDefault="00000000">
      <w:r>
        <w:t>３　指導と評価の計画（４時間扱い）</w:t>
      </w:r>
    </w:p>
    <w:tbl>
      <w:tblPr>
        <w:tblStyle w:val="af1"/>
        <w:tblW w:w="963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6519"/>
        <w:gridCol w:w="378"/>
        <w:gridCol w:w="378"/>
        <w:gridCol w:w="378"/>
        <w:gridCol w:w="1559"/>
      </w:tblGrid>
      <w:tr w:rsidR="007E018D" w14:paraId="3F821CE5" w14:textId="77777777" w:rsidTr="00886A20">
        <w:trPr>
          <w:trHeight w:val="419"/>
        </w:trPr>
        <w:tc>
          <w:tcPr>
            <w:tcW w:w="426" w:type="dxa"/>
            <w:shd w:val="clear" w:color="auto" w:fill="D9E2F3"/>
            <w:vAlign w:val="center"/>
          </w:tcPr>
          <w:p w14:paraId="2B43FACD" w14:textId="77777777" w:rsidR="007E018D" w:rsidRDefault="007E0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19" w:type="dxa"/>
            <w:shd w:val="clear" w:color="auto" w:fill="D9E2F3"/>
            <w:vAlign w:val="center"/>
          </w:tcPr>
          <w:p w14:paraId="69F94537" w14:textId="77777777" w:rsidR="007E018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主な学習内容・学習活動</w:t>
            </w:r>
          </w:p>
        </w:tc>
        <w:tc>
          <w:tcPr>
            <w:tcW w:w="378" w:type="dxa"/>
            <w:shd w:val="clear" w:color="auto" w:fill="D9E2F3"/>
            <w:vAlign w:val="center"/>
          </w:tcPr>
          <w:p w14:paraId="1AE13868" w14:textId="77777777" w:rsidR="007E018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知</w:t>
            </w:r>
          </w:p>
        </w:tc>
        <w:tc>
          <w:tcPr>
            <w:tcW w:w="378" w:type="dxa"/>
            <w:shd w:val="clear" w:color="auto" w:fill="D9E2F3"/>
            <w:vAlign w:val="center"/>
          </w:tcPr>
          <w:p w14:paraId="4D3DB710" w14:textId="77777777" w:rsidR="007E018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思</w:t>
            </w:r>
          </w:p>
        </w:tc>
        <w:tc>
          <w:tcPr>
            <w:tcW w:w="378" w:type="dxa"/>
            <w:shd w:val="clear" w:color="auto" w:fill="D9E2F3"/>
            <w:vAlign w:val="center"/>
          </w:tcPr>
          <w:p w14:paraId="53A4AD04" w14:textId="77777777" w:rsidR="007E018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態</w:t>
            </w:r>
          </w:p>
        </w:tc>
        <w:tc>
          <w:tcPr>
            <w:tcW w:w="1559" w:type="dxa"/>
            <w:shd w:val="clear" w:color="auto" w:fill="D9E2F3"/>
            <w:vAlign w:val="center"/>
          </w:tcPr>
          <w:p w14:paraId="6F8E41E0" w14:textId="77777777" w:rsidR="007E018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評価方法</w:t>
            </w:r>
          </w:p>
        </w:tc>
      </w:tr>
      <w:tr w:rsidR="007E018D" w14:paraId="40281420" w14:textId="77777777" w:rsidTr="00886A20">
        <w:trPr>
          <w:trHeight w:val="822"/>
        </w:trPr>
        <w:tc>
          <w:tcPr>
            <w:tcW w:w="426" w:type="dxa"/>
            <w:vAlign w:val="center"/>
          </w:tcPr>
          <w:p w14:paraId="7D9B5408" w14:textId="77777777" w:rsidR="007E018D" w:rsidRDefault="00000000">
            <w:pPr>
              <w:jc w:val="center"/>
            </w:pPr>
            <w:r>
              <w:t>１</w:t>
            </w:r>
          </w:p>
        </w:tc>
        <w:tc>
          <w:tcPr>
            <w:tcW w:w="6519" w:type="dxa"/>
            <w:vAlign w:val="center"/>
          </w:tcPr>
          <w:p w14:paraId="4AF3A4C0" w14:textId="3ADB2139" w:rsidR="007E018D" w:rsidRDefault="00000000">
            <w:pPr>
              <w:ind w:left="206" w:hanging="206"/>
              <w:jc w:val="left"/>
            </w:pPr>
            <w:r>
              <w:t xml:space="preserve">１　</w:t>
            </w:r>
          </w:p>
          <w:p w14:paraId="39741D31" w14:textId="77777777" w:rsidR="00895D55" w:rsidRDefault="00895D55">
            <w:pPr>
              <w:ind w:left="206" w:hanging="206"/>
              <w:jc w:val="left"/>
              <w:rPr>
                <w:rFonts w:hint="eastAsia"/>
              </w:rPr>
            </w:pPr>
          </w:p>
          <w:p w14:paraId="00043EAF" w14:textId="3690A06A" w:rsidR="007E018D" w:rsidRDefault="00000000">
            <w:pPr>
              <w:ind w:left="206" w:hanging="206"/>
              <w:jc w:val="left"/>
            </w:pPr>
            <w:r>
              <w:t xml:space="preserve">２　</w:t>
            </w:r>
          </w:p>
          <w:p w14:paraId="375965E9" w14:textId="77777777" w:rsidR="00895D55" w:rsidRDefault="00895D55">
            <w:pPr>
              <w:ind w:left="206" w:hanging="206"/>
              <w:jc w:val="left"/>
              <w:rPr>
                <w:rFonts w:hint="eastAsia"/>
              </w:rPr>
            </w:pPr>
          </w:p>
          <w:p w14:paraId="3DE56663" w14:textId="7BA759D5" w:rsidR="007E018D" w:rsidRDefault="00000000">
            <w:pPr>
              <w:ind w:left="206" w:hanging="206"/>
              <w:jc w:val="left"/>
            </w:pPr>
            <w:r>
              <w:t xml:space="preserve">３　</w:t>
            </w:r>
          </w:p>
          <w:p w14:paraId="2E11B5A8" w14:textId="77777777" w:rsidR="00895D55" w:rsidRDefault="00895D55">
            <w:pPr>
              <w:ind w:left="206" w:hanging="206"/>
              <w:jc w:val="left"/>
              <w:rPr>
                <w:rFonts w:hint="eastAsia"/>
              </w:rPr>
            </w:pPr>
          </w:p>
          <w:p w14:paraId="4FD8A89A" w14:textId="77777777" w:rsidR="007E018D" w:rsidRDefault="00000000" w:rsidP="00895D55">
            <w:pPr>
              <w:ind w:left="206" w:hanging="206"/>
              <w:jc w:val="left"/>
            </w:pPr>
            <w:r>
              <w:t>４</w:t>
            </w:r>
          </w:p>
          <w:p w14:paraId="2023A16C" w14:textId="7872AC12" w:rsidR="00895D55" w:rsidRDefault="00895D55" w:rsidP="00895D55">
            <w:pPr>
              <w:ind w:left="206" w:hanging="206"/>
              <w:jc w:val="left"/>
              <w:rPr>
                <w:rFonts w:hint="eastAsia"/>
              </w:rPr>
            </w:pPr>
          </w:p>
        </w:tc>
        <w:tc>
          <w:tcPr>
            <w:tcW w:w="378" w:type="dxa"/>
            <w:vAlign w:val="center"/>
          </w:tcPr>
          <w:p w14:paraId="11F478AA" w14:textId="65E775B5" w:rsidR="007E018D" w:rsidRDefault="007E018D">
            <w:pPr>
              <w:jc w:val="center"/>
            </w:pPr>
          </w:p>
        </w:tc>
        <w:tc>
          <w:tcPr>
            <w:tcW w:w="378" w:type="dxa"/>
            <w:vAlign w:val="center"/>
          </w:tcPr>
          <w:p w14:paraId="6AC5CFB9" w14:textId="77777777" w:rsidR="007E018D" w:rsidRDefault="007E018D">
            <w:pPr>
              <w:jc w:val="center"/>
            </w:pPr>
          </w:p>
        </w:tc>
        <w:tc>
          <w:tcPr>
            <w:tcW w:w="378" w:type="dxa"/>
            <w:tcBorders>
              <w:bottom w:val="dashed" w:sz="4" w:space="0" w:color="000000"/>
            </w:tcBorders>
            <w:vAlign w:val="center"/>
          </w:tcPr>
          <w:p w14:paraId="41BECE5D" w14:textId="77777777" w:rsidR="007E018D" w:rsidRDefault="007E018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C5691E7" w14:textId="386DA578" w:rsidR="007E018D" w:rsidRDefault="007E018D">
            <w:pPr>
              <w:jc w:val="left"/>
            </w:pPr>
          </w:p>
        </w:tc>
      </w:tr>
      <w:tr w:rsidR="00886A20" w14:paraId="24D554D2" w14:textId="77777777" w:rsidTr="00886A20">
        <w:trPr>
          <w:trHeight w:val="822"/>
        </w:trPr>
        <w:tc>
          <w:tcPr>
            <w:tcW w:w="426" w:type="dxa"/>
            <w:vAlign w:val="center"/>
          </w:tcPr>
          <w:p w14:paraId="5C98D4DB" w14:textId="77777777" w:rsidR="00886A20" w:rsidRDefault="00886A20" w:rsidP="00886A20">
            <w:pPr>
              <w:jc w:val="center"/>
            </w:pPr>
            <w:r>
              <w:lastRenderedPageBreak/>
              <w:t>２</w:t>
            </w:r>
          </w:p>
        </w:tc>
        <w:tc>
          <w:tcPr>
            <w:tcW w:w="6519" w:type="dxa"/>
            <w:vAlign w:val="center"/>
          </w:tcPr>
          <w:p w14:paraId="6E2ACF77" w14:textId="45C8FF9A" w:rsidR="00886A20" w:rsidRDefault="00886A20" w:rsidP="00886A20">
            <w:pPr>
              <w:ind w:left="206" w:hanging="206"/>
              <w:jc w:val="left"/>
            </w:pPr>
            <w:r>
              <w:t xml:space="preserve">１　</w:t>
            </w:r>
          </w:p>
          <w:p w14:paraId="3A121C5E" w14:textId="77777777" w:rsidR="00895D55" w:rsidRDefault="00895D55" w:rsidP="00886A20">
            <w:pPr>
              <w:ind w:left="206" w:hanging="206"/>
              <w:jc w:val="left"/>
              <w:rPr>
                <w:rFonts w:hint="eastAsia"/>
              </w:rPr>
            </w:pPr>
          </w:p>
          <w:p w14:paraId="30D958D5" w14:textId="77777777" w:rsidR="00895D55" w:rsidRDefault="00886A20" w:rsidP="00886A20">
            <w:pPr>
              <w:ind w:left="206" w:hanging="206"/>
              <w:jc w:val="left"/>
            </w:pPr>
            <w:r>
              <w:t xml:space="preserve">２　</w:t>
            </w:r>
          </w:p>
          <w:p w14:paraId="15CADAD3" w14:textId="77777777" w:rsidR="00895D55" w:rsidRDefault="00895D55" w:rsidP="00886A20">
            <w:pPr>
              <w:ind w:left="206" w:hanging="206"/>
              <w:jc w:val="left"/>
            </w:pPr>
          </w:p>
          <w:p w14:paraId="11A99B51" w14:textId="7EAA02CF" w:rsidR="00886A20" w:rsidRDefault="00886A20" w:rsidP="00886A20">
            <w:pPr>
              <w:ind w:left="206" w:hanging="206"/>
              <w:jc w:val="left"/>
            </w:pPr>
            <w:r>
              <w:t xml:space="preserve">３　</w:t>
            </w:r>
          </w:p>
          <w:p w14:paraId="633F14AC" w14:textId="77777777" w:rsidR="00214940" w:rsidRDefault="00214940" w:rsidP="00886A20">
            <w:pPr>
              <w:ind w:left="206" w:hanging="206"/>
              <w:jc w:val="left"/>
              <w:rPr>
                <w:rFonts w:hint="eastAsia"/>
              </w:rPr>
            </w:pPr>
          </w:p>
          <w:p w14:paraId="2011DFF8" w14:textId="77777777" w:rsidR="00886A20" w:rsidRDefault="00886A20" w:rsidP="00895D55">
            <w:pPr>
              <w:ind w:left="210" w:hangingChars="100" w:hanging="210"/>
              <w:jc w:val="left"/>
            </w:pPr>
            <w:r>
              <w:t xml:space="preserve">４　</w:t>
            </w:r>
          </w:p>
          <w:p w14:paraId="5EF7508D" w14:textId="5B3AAADF" w:rsidR="00214940" w:rsidRDefault="00214940" w:rsidP="00895D55">
            <w:pPr>
              <w:ind w:left="210" w:hangingChars="100" w:hanging="210"/>
              <w:jc w:val="left"/>
              <w:rPr>
                <w:rFonts w:hint="eastAsia"/>
              </w:rPr>
            </w:pPr>
          </w:p>
        </w:tc>
        <w:tc>
          <w:tcPr>
            <w:tcW w:w="378" w:type="dxa"/>
            <w:vAlign w:val="center"/>
          </w:tcPr>
          <w:p w14:paraId="50DA24B0" w14:textId="1B3B9709" w:rsidR="00886A20" w:rsidRDefault="00886A20" w:rsidP="00886A20">
            <w:pPr>
              <w:jc w:val="center"/>
            </w:pPr>
          </w:p>
        </w:tc>
        <w:tc>
          <w:tcPr>
            <w:tcW w:w="378" w:type="dxa"/>
            <w:vAlign w:val="center"/>
          </w:tcPr>
          <w:p w14:paraId="5BBE4A41" w14:textId="7B9B98A3" w:rsidR="00886A20" w:rsidRDefault="00886A20" w:rsidP="00886A20">
            <w:pPr>
              <w:jc w:val="center"/>
            </w:pPr>
          </w:p>
        </w:tc>
        <w:tc>
          <w:tcPr>
            <w:tcW w:w="37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2E33830B" w14:textId="77777777" w:rsidR="00886A20" w:rsidRDefault="00886A20" w:rsidP="00886A20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1AA7EF6" w14:textId="6171CD8D" w:rsidR="00886A20" w:rsidRDefault="00886A20" w:rsidP="00886A20">
            <w:pPr>
              <w:jc w:val="left"/>
            </w:pPr>
          </w:p>
        </w:tc>
      </w:tr>
      <w:tr w:rsidR="007E018D" w14:paraId="362900A8" w14:textId="77777777" w:rsidTr="00886A20">
        <w:trPr>
          <w:trHeight w:val="822"/>
        </w:trPr>
        <w:tc>
          <w:tcPr>
            <w:tcW w:w="426" w:type="dxa"/>
            <w:vAlign w:val="center"/>
          </w:tcPr>
          <w:p w14:paraId="152C3859" w14:textId="79D2F6D1" w:rsidR="007E018D" w:rsidRDefault="00000000" w:rsidP="00504A0B">
            <w:pPr>
              <w:jc w:val="center"/>
            </w:pPr>
            <w:r>
              <w:t>３</w:t>
            </w:r>
          </w:p>
        </w:tc>
        <w:tc>
          <w:tcPr>
            <w:tcW w:w="6519" w:type="dxa"/>
            <w:vAlign w:val="center"/>
          </w:tcPr>
          <w:p w14:paraId="5C7A6614" w14:textId="74BA0799" w:rsidR="007E018D" w:rsidRDefault="00000000">
            <w:pPr>
              <w:ind w:left="206" w:hanging="206"/>
              <w:jc w:val="left"/>
            </w:pPr>
            <w:r>
              <w:t xml:space="preserve">１　</w:t>
            </w:r>
          </w:p>
          <w:p w14:paraId="3E02996B" w14:textId="77777777" w:rsidR="00895D55" w:rsidRDefault="00895D55">
            <w:pPr>
              <w:ind w:left="206" w:hanging="206"/>
              <w:jc w:val="left"/>
              <w:rPr>
                <w:rFonts w:hint="eastAsia"/>
              </w:rPr>
            </w:pPr>
          </w:p>
          <w:p w14:paraId="5EAAEC7F" w14:textId="71D2CFE2" w:rsidR="00895D55" w:rsidRDefault="00000000" w:rsidP="00895D55">
            <w:pPr>
              <w:ind w:left="206" w:hanging="206"/>
              <w:jc w:val="left"/>
            </w:pPr>
            <w:r>
              <w:t xml:space="preserve">２　</w:t>
            </w:r>
          </w:p>
          <w:p w14:paraId="7FBB7816" w14:textId="77777777" w:rsidR="00895D55" w:rsidRDefault="00895D55" w:rsidP="00895D55">
            <w:pPr>
              <w:ind w:left="206" w:hanging="206"/>
              <w:jc w:val="left"/>
              <w:rPr>
                <w:rFonts w:hint="eastAsia"/>
              </w:rPr>
            </w:pPr>
          </w:p>
          <w:p w14:paraId="60C865BA" w14:textId="3F7E065E" w:rsidR="007E018D" w:rsidRDefault="00000000">
            <w:pPr>
              <w:ind w:left="206" w:hanging="206"/>
              <w:jc w:val="left"/>
            </w:pPr>
            <w:r>
              <w:t xml:space="preserve">３　</w:t>
            </w:r>
          </w:p>
          <w:p w14:paraId="1752E9D8" w14:textId="77777777" w:rsidR="00895D55" w:rsidRDefault="00895D55">
            <w:pPr>
              <w:ind w:left="206" w:hanging="206"/>
              <w:jc w:val="left"/>
              <w:rPr>
                <w:rFonts w:hint="eastAsia"/>
              </w:rPr>
            </w:pPr>
          </w:p>
          <w:p w14:paraId="0A7BB956" w14:textId="77777777" w:rsidR="007E018D" w:rsidRDefault="00000000" w:rsidP="00895D55">
            <w:pPr>
              <w:ind w:left="206" w:hanging="206"/>
              <w:jc w:val="left"/>
            </w:pPr>
            <w:r>
              <w:t xml:space="preserve">４　</w:t>
            </w:r>
          </w:p>
          <w:p w14:paraId="4F688E44" w14:textId="60C71059" w:rsidR="00895D55" w:rsidRDefault="00895D55" w:rsidP="00895D55">
            <w:pPr>
              <w:ind w:left="206" w:hanging="206"/>
              <w:jc w:val="left"/>
              <w:rPr>
                <w:rFonts w:hint="eastAsia"/>
              </w:rPr>
            </w:pPr>
          </w:p>
        </w:tc>
        <w:tc>
          <w:tcPr>
            <w:tcW w:w="378" w:type="dxa"/>
            <w:vAlign w:val="center"/>
          </w:tcPr>
          <w:p w14:paraId="79269501" w14:textId="0DD1E1C1" w:rsidR="007E018D" w:rsidRDefault="007E018D">
            <w:pPr>
              <w:jc w:val="center"/>
              <w:rPr>
                <w:color w:val="000000"/>
              </w:rPr>
            </w:pPr>
          </w:p>
        </w:tc>
        <w:tc>
          <w:tcPr>
            <w:tcW w:w="378" w:type="dxa"/>
            <w:vAlign w:val="center"/>
          </w:tcPr>
          <w:p w14:paraId="582F3116" w14:textId="77777777" w:rsidR="007E018D" w:rsidRDefault="007E018D">
            <w:pPr>
              <w:jc w:val="center"/>
              <w:rPr>
                <w:color w:val="000000"/>
              </w:rPr>
            </w:pPr>
          </w:p>
        </w:tc>
        <w:tc>
          <w:tcPr>
            <w:tcW w:w="37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257AFE39" w14:textId="77777777" w:rsidR="007E018D" w:rsidRDefault="007E018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585E567E" w14:textId="581DE473" w:rsidR="007E018D" w:rsidRDefault="007E018D">
            <w:pPr>
              <w:jc w:val="left"/>
            </w:pPr>
          </w:p>
        </w:tc>
      </w:tr>
      <w:tr w:rsidR="007E018D" w14:paraId="09578491" w14:textId="77777777" w:rsidTr="00886A20">
        <w:trPr>
          <w:trHeight w:val="822"/>
        </w:trPr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0061BF40" w14:textId="77777777" w:rsidR="007E018D" w:rsidRDefault="00000000">
            <w:pPr>
              <w:jc w:val="center"/>
            </w:pPr>
            <w:r>
              <w:t>４</w:t>
            </w:r>
          </w:p>
          <w:p w14:paraId="3A8F1845" w14:textId="77777777" w:rsidR="00504A0B" w:rsidRDefault="00504A0B">
            <w:pPr>
              <w:jc w:val="center"/>
            </w:pPr>
          </w:p>
          <w:p w14:paraId="5E0B018D" w14:textId="26529E45" w:rsidR="00504A0B" w:rsidRDefault="00504A0B">
            <w:pPr>
              <w:jc w:val="center"/>
            </w:pPr>
          </w:p>
        </w:tc>
        <w:tc>
          <w:tcPr>
            <w:tcW w:w="6519" w:type="dxa"/>
            <w:tcBorders>
              <w:bottom w:val="single" w:sz="4" w:space="0" w:color="000000"/>
            </w:tcBorders>
            <w:vAlign w:val="center"/>
          </w:tcPr>
          <w:p w14:paraId="674753DD" w14:textId="4781D2B0" w:rsidR="007E018D" w:rsidRDefault="00000000" w:rsidP="00504A0B">
            <w:pPr>
              <w:jc w:val="left"/>
            </w:pPr>
            <w:r>
              <w:t xml:space="preserve">１　</w:t>
            </w:r>
          </w:p>
          <w:p w14:paraId="5EB66888" w14:textId="77777777" w:rsidR="00895D55" w:rsidRDefault="00895D55" w:rsidP="00504A0B">
            <w:pPr>
              <w:jc w:val="left"/>
              <w:rPr>
                <w:rFonts w:hint="eastAsia"/>
              </w:rPr>
            </w:pPr>
          </w:p>
          <w:p w14:paraId="366936BA" w14:textId="5A7C777D" w:rsidR="007E018D" w:rsidRDefault="00000000" w:rsidP="00504A0B">
            <w:pPr>
              <w:jc w:val="left"/>
            </w:pPr>
            <w:r>
              <w:t xml:space="preserve">２　</w:t>
            </w:r>
          </w:p>
          <w:p w14:paraId="064629EA" w14:textId="77777777" w:rsidR="00895D55" w:rsidRDefault="00895D55" w:rsidP="00504A0B">
            <w:pPr>
              <w:jc w:val="left"/>
              <w:rPr>
                <w:rFonts w:hint="eastAsia"/>
              </w:rPr>
            </w:pPr>
          </w:p>
          <w:p w14:paraId="33DCE88F" w14:textId="7400D02C" w:rsidR="007E018D" w:rsidRDefault="00000000" w:rsidP="003C6D76">
            <w:pPr>
              <w:jc w:val="left"/>
            </w:pPr>
            <w:r>
              <w:t xml:space="preserve">３　</w:t>
            </w:r>
          </w:p>
          <w:p w14:paraId="62DE6C5D" w14:textId="77777777" w:rsidR="00895D55" w:rsidRDefault="00895D55" w:rsidP="003C6D76">
            <w:pPr>
              <w:jc w:val="left"/>
              <w:rPr>
                <w:rFonts w:hint="eastAsia"/>
              </w:rPr>
            </w:pPr>
          </w:p>
          <w:p w14:paraId="3CD28719" w14:textId="09CD5C17" w:rsidR="007E018D" w:rsidRDefault="00000000" w:rsidP="00504A0B">
            <w:pPr>
              <w:ind w:left="210" w:hangingChars="100" w:hanging="210"/>
              <w:jc w:val="left"/>
            </w:pPr>
            <w:r>
              <w:t>４</w:t>
            </w:r>
            <w:r w:rsidR="00895D55">
              <w:rPr>
                <w:rFonts w:hint="eastAsia"/>
              </w:rPr>
              <w:t xml:space="preserve">　</w:t>
            </w:r>
          </w:p>
          <w:p w14:paraId="5B19DA02" w14:textId="77777777" w:rsidR="00895D55" w:rsidRDefault="00895D55" w:rsidP="00504A0B">
            <w:pPr>
              <w:ind w:left="210" w:hangingChars="100" w:hanging="210"/>
              <w:jc w:val="left"/>
              <w:rPr>
                <w:rFonts w:hint="eastAsia"/>
              </w:rPr>
            </w:pPr>
          </w:p>
          <w:p w14:paraId="4D3459DB" w14:textId="5E59DC84" w:rsidR="007E018D" w:rsidRDefault="00000000" w:rsidP="0087335E">
            <w:pPr>
              <w:ind w:left="420" w:hangingChars="200" w:hanging="420"/>
              <w:jc w:val="left"/>
            </w:pPr>
            <w:r>
              <w:t xml:space="preserve">５　</w:t>
            </w:r>
          </w:p>
          <w:p w14:paraId="4D1D9928" w14:textId="5A1F703F" w:rsidR="0087335E" w:rsidRPr="0087335E" w:rsidRDefault="0087335E" w:rsidP="0087335E">
            <w:pPr>
              <w:ind w:left="420" w:hangingChars="200" w:hanging="420"/>
              <w:jc w:val="left"/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vAlign w:val="center"/>
          </w:tcPr>
          <w:p w14:paraId="0389831A" w14:textId="787A44F1" w:rsidR="007E018D" w:rsidRDefault="007E018D">
            <w:pPr>
              <w:jc w:val="center"/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vAlign w:val="center"/>
          </w:tcPr>
          <w:p w14:paraId="4D7741AE" w14:textId="34B75666" w:rsidR="007E018D" w:rsidRDefault="007E018D">
            <w:pPr>
              <w:jc w:val="center"/>
            </w:pPr>
          </w:p>
        </w:tc>
        <w:tc>
          <w:tcPr>
            <w:tcW w:w="378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731F83C1" w14:textId="511F3168" w:rsidR="007E018D" w:rsidRDefault="007E018D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141BCB6B" w14:textId="47CE51A6" w:rsidR="007E018D" w:rsidRDefault="007E018D">
            <w:pPr>
              <w:jc w:val="left"/>
            </w:pPr>
          </w:p>
        </w:tc>
      </w:tr>
    </w:tbl>
    <w:p w14:paraId="7D856718" w14:textId="77777777" w:rsidR="007E018D" w:rsidRDefault="007E018D">
      <w:pPr>
        <w:widowControl/>
        <w:jc w:val="left"/>
      </w:pPr>
    </w:p>
    <w:p w14:paraId="01D0FB4F" w14:textId="482215C8" w:rsidR="007E018D" w:rsidRPr="00895D55" w:rsidRDefault="00895D55">
      <w:pPr>
        <w:widowControl/>
        <w:jc w:val="left"/>
        <w:rPr>
          <w:color w:val="FF0000"/>
          <w:sz w:val="18"/>
          <w:szCs w:val="18"/>
        </w:rPr>
      </w:pPr>
      <w:r w:rsidRPr="00895D55">
        <w:rPr>
          <w:rFonts w:hint="eastAsia"/>
          <w:color w:val="FF0000"/>
          <w:sz w:val="18"/>
          <w:szCs w:val="18"/>
        </w:rPr>
        <w:t>※このフォーマットは、指導と評価の計画を４時間扱いで作成したので、単元の時間数に合わせて編集してください</w:t>
      </w:r>
      <w:r>
        <w:rPr>
          <w:rFonts w:hint="eastAsia"/>
          <w:color w:val="FF0000"/>
          <w:sz w:val="18"/>
          <w:szCs w:val="18"/>
        </w:rPr>
        <w:t>。</w:t>
      </w:r>
    </w:p>
    <w:p w14:paraId="6EDFD562" w14:textId="77777777" w:rsidR="003C6D76" w:rsidRDefault="003C6D76">
      <w:pPr>
        <w:widowControl/>
        <w:jc w:val="left"/>
      </w:pPr>
    </w:p>
    <w:p w14:paraId="4945B547" w14:textId="77777777" w:rsidR="007E018D" w:rsidRDefault="007E018D">
      <w:pPr>
        <w:widowControl/>
        <w:jc w:val="left"/>
      </w:pPr>
    </w:p>
    <w:p w14:paraId="12484BC0" w14:textId="77777777" w:rsidR="007E018D" w:rsidRDefault="007E018D">
      <w:pPr>
        <w:widowControl/>
        <w:jc w:val="left"/>
      </w:pPr>
    </w:p>
    <w:p w14:paraId="7A8EBEE4" w14:textId="77777777" w:rsidR="007E018D" w:rsidRDefault="007E018D">
      <w:pPr>
        <w:widowControl/>
        <w:jc w:val="left"/>
      </w:pPr>
    </w:p>
    <w:p w14:paraId="513E2F3B" w14:textId="77777777" w:rsidR="007E018D" w:rsidRDefault="007E018D">
      <w:pPr>
        <w:widowControl/>
        <w:jc w:val="left"/>
      </w:pPr>
    </w:p>
    <w:p w14:paraId="59A6D4C1" w14:textId="77777777" w:rsidR="007E018D" w:rsidRDefault="007E018D">
      <w:pPr>
        <w:widowControl/>
        <w:jc w:val="left"/>
      </w:pPr>
    </w:p>
    <w:p w14:paraId="706AC91E" w14:textId="77777777" w:rsidR="0087335E" w:rsidRDefault="0087335E">
      <w:pPr>
        <w:widowControl/>
        <w:jc w:val="left"/>
      </w:pPr>
    </w:p>
    <w:p w14:paraId="1AA529A5" w14:textId="77777777" w:rsidR="0087335E" w:rsidRDefault="0087335E">
      <w:pPr>
        <w:widowControl/>
        <w:jc w:val="left"/>
      </w:pPr>
    </w:p>
    <w:sectPr w:rsidR="0087335E">
      <w:pgSz w:w="11906" w:h="16838"/>
      <w:pgMar w:top="1418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4281F" w14:textId="77777777" w:rsidR="00BA01BE" w:rsidRDefault="00BA01BE" w:rsidP="004822E7">
      <w:r>
        <w:separator/>
      </w:r>
    </w:p>
  </w:endnote>
  <w:endnote w:type="continuationSeparator" w:id="0">
    <w:p w14:paraId="2D7F18F1" w14:textId="77777777" w:rsidR="00BA01BE" w:rsidRDefault="00BA01BE" w:rsidP="00482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EC966" w14:textId="77777777" w:rsidR="00BA01BE" w:rsidRDefault="00BA01BE" w:rsidP="004822E7">
      <w:r>
        <w:separator/>
      </w:r>
    </w:p>
  </w:footnote>
  <w:footnote w:type="continuationSeparator" w:id="0">
    <w:p w14:paraId="4DD96C3D" w14:textId="77777777" w:rsidR="00BA01BE" w:rsidRDefault="00BA01BE" w:rsidP="00482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8D"/>
    <w:rsid w:val="000538DA"/>
    <w:rsid w:val="000C5291"/>
    <w:rsid w:val="001B0736"/>
    <w:rsid w:val="001E4F91"/>
    <w:rsid w:val="00214940"/>
    <w:rsid w:val="00256772"/>
    <w:rsid w:val="0029055B"/>
    <w:rsid w:val="003C6D76"/>
    <w:rsid w:val="00473E75"/>
    <w:rsid w:val="004822E7"/>
    <w:rsid w:val="00502E12"/>
    <w:rsid w:val="00504A0B"/>
    <w:rsid w:val="006E5A5F"/>
    <w:rsid w:val="007B0722"/>
    <w:rsid w:val="007E018D"/>
    <w:rsid w:val="0087335E"/>
    <w:rsid w:val="00886A20"/>
    <w:rsid w:val="00892ED4"/>
    <w:rsid w:val="00895D55"/>
    <w:rsid w:val="008E2FAC"/>
    <w:rsid w:val="008F4C19"/>
    <w:rsid w:val="00BA01BE"/>
    <w:rsid w:val="00CA3673"/>
    <w:rsid w:val="00CE0001"/>
    <w:rsid w:val="00CE6F51"/>
    <w:rsid w:val="00CF5CC8"/>
    <w:rsid w:val="00D11E7A"/>
    <w:rsid w:val="00E6522B"/>
    <w:rsid w:val="00ED7EE1"/>
    <w:rsid w:val="00F1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E4499C"/>
  <w15:docId w15:val="{7C28D02C-7745-4CD3-B559-CC468ED3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FA3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5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C53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AF67C3"/>
    <w:pPr>
      <w:jc w:val="center"/>
    </w:pPr>
  </w:style>
  <w:style w:type="character" w:customStyle="1" w:styleId="a8">
    <w:name w:val="記 (文字)"/>
    <w:basedOn w:val="a0"/>
    <w:link w:val="a7"/>
    <w:uiPriority w:val="99"/>
    <w:rsid w:val="00AF67C3"/>
  </w:style>
  <w:style w:type="paragraph" w:styleId="a9">
    <w:name w:val="Closing"/>
    <w:basedOn w:val="a"/>
    <w:link w:val="aa"/>
    <w:uiPriority w:val="99"/>
    <w:unhideWhenUsed/>
    <w:rsid w:val="00AF67C3"/>
    <w:pPr>
      <w:jc w:val="right"/>
    </w:pPr>
  </w:style>
  <w:style w:type="character" w:customStyle="1" w:styleId="aa">
    <w:name w:val="結語 (文字)"/>
    <w:basedOn w:val="a0"/>
    <w:link w:val="a9"/>
    <w:uiPriority w:val="99"/>
    <w:rsid w:val="00AF67C3"/>
  </w:style>
  <w:style w:type="paragraph" w:styleId="ab">
    <w:name w:val="header"/>
    <w:basedOn w:val="a"/>
    <w:link w:val="ac"/>
    <w:uiPriority w:val="99"/>
    <w:unhideWhenUsed/>
    <w:rsid w:val="002E0D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E0D39"/>
  </w:style>
  <w:style w:type="paragraph" w:styleId="ad">
    <w:name w:val="footer"/>
    <w:basedOn w:val="a"/>
    <w:link w:val="ae"/>
    <w:uiPriority w:val="99"/>
    <w:unhideWhenUsed/>
    <w:rsid w:val="002E0D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E0D39"/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S2Srj7C21ppOnC3hsX1DyPSS/Q==">CgMxLjA4AHIhMVJ4aFhFZkJBU2xlSTh4cG9mZVktaC1VRzdLRUM4WWF5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斉藤　憲一</dc:creator>
  <cp:lastModifiedBy>山梨県</cp:lastModifiedBy>
  <cp:revision>4</cp:revision>
  <cp:lastPrinted>2025-05-29T05:56:00Z</cp:lastPrinted>
  <dcterms:created xsi:type="dcterms:W3CDTF">2025-06-05T23:46:00Z</dcterms:created>
  <dcterms:modified xsi:type="dcterms:W3CDTF">2025-06-06T00:03:00Z</dcterms:modified>
</cp:coreProperties>
</file>