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64" w:rsidRPr="000A26FF" w:rsidRDefault="00075664" w:rsidP="00075664">
      <w:pPr>
        <w:kinsoku w:val="0"/>
        <w:overflowPunct w:val="0"/>
        <w:adjustRightInd w:val="0"/>
        <w:textAlignment w:val="baseline"/>
        <w:rPr>
          <w:rFonts w:ascii="ＭＳ 明朝"/>
          <w:kern w:val="0"/>
          <w:sz w:val="24"/>
        </w:rPr>
      </w:pPr>
      <w:r w:rsidRPr="000A26FF">
        <w:rPr>
          <w:rFonts w:ascii="ＭＳ 明朝" w:hAnsi="ＭＳ 明朝" w:cs="ＭＳ 明朝" w:hint="eastAsia"/>
          <w:kern w:val="0"/>
          <w:sz w:val="24"/>
        </w:rPr>
        <w:t>別紙様式　１</w:t>
      </w:r>
      <w:r>
        <w:rPr>
          <w:rFonts w:ascii="ＭＳ 明朝" w:hAnsi="ＭＳ 明朝" w:cs="ＭＳ 明朝" w:hint="eastAsia"/>
          <w:kern w:val="0"/>
          <w:sz w:val="24"/>
        </w:rPr>
        <w:t>８</w:t>
      </w:r>
    </w:p>
    <w:p w:rsidR="00075664" w:rsidRPr="000A26FF" w:rsidRDefault="00075664" w:rsidP="00075664">
      <w:pPr>
        <w:kinsoku w:val="0"/>
        <w:overflowPunct w:val="0"/>
        <w:adjustRightInd w:val="0"/>
        <w:textAlignment w:val="baseline"/>
        <w:rPr>
          <w:rFonts w:ascii="ＭＳ 明朝"/>
          <w:kern w:val="0"/>
          <w:sz w:val="24"/>
        </w:rPr>
      </w:pPr>
      <w:r w:rsidRPr="000A26FF">
        <w:rPr>
          <w:rFonts w:ascii="ＭＳ 明朝" w:hAnsi="ＭＳ 明朝" w:cs="ＭＳ 明朝" w:hint="eastAsia"/>
          <w:kern w:val="0"/>
          <w:sz w:val="24"/>
        </w:rPr>
        <w:t xml:space="preserve">　</w:t>
      </w:r>
      <w:bookmarkStart w:id="0" w:name="_GoBack"/>
      <w:r w:rsidRPr="000A26FF">
        <w:rPr>
          <w:rFonts w:ascii="ＭＳ 明朝" w:hAnsi="ＭＳ 明朝" w:cs="ＭＳ 明朝" w:hint="eastAsia"/>
          <w:kern w:val="0"/>
          <w:sz w:val="24"/>
        </w:rPr>
        <w:t>温泉成分分析に使用する器具等の一覧</w:t>
      </w:r>
      <w:bookmarkEnd w:id="0"/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3275"/>
        <w:gridCol w:w="2911"/>
        <w:gridCol w:w="2668"/>
      </w:tblGrid>
      <w:tr w:rsidR="00075664" w:rsidRPr="000A26FF" w:rsidTr="00075664">
        <w:trPr>
          <w:trHeight w:val="1240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温泉成分分析に使用する器具、</w:t>
            </w:r>
            <w:r w:rsidRPr="000A26FF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</w:p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機械又は装置の種類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名　　　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性　　能</w:t>
            </w:r>
          </w:p>
        </w:tc>
      </w:tr>
      <w:tr w:rsidR="00075664" w:rsidRPr="000A26FF" w:rsidTr="00075664">
        <w:trPr>
          <w:trHeight w:val="1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１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ｶﾞﾗｽ</w:t>
            </w: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製棒状温度計（日本工業規格Ｂ７４１１適合、</w:t>
            </w:r>
          </w:p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目量０．１度以下のもの）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２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化学天びん（ひょう量１０ｇ以上、感量０．１㎎以下）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３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原子吸光光度計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４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分光光度計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12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５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水素</w:t>
            </w: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ｲｵﾝ</w:t>
            </w: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濃度計（日本工業規格Ｚ８８０２適合、ガラ</w:t>
            </w:r>
          </w:p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ス電極法による形式のもの）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６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ｲｵﾝｸﾛﾏﾄｸﾞﾗﾌ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6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７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/>
                <w:kern w:val="0"/>
                <w:sz w:val="24"/>
              </w:rPr>
              <w:t>IM</w:t>
            </w: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泉効計又は液体</w:t>
            </w: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ｼﾝﾁﾚｰｼｮﾝｶｳﾝﾀｰ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75664" w:rsidRPr="000A26FF" w:rsidTr="00075664">
        <w:trPr>
          <w:trHeight w:val="9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kern w:val="0"/>
                <w:sz w:val="24"/>
              </w:rPr>
              <w:t>８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0A26FF"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水銀用原子吸光分析装置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664" w:rsidRPr="000A26FF" w:rsidRDefault="00075664" w:rsidP="00075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75664" w:rsidRPr="000A26FF" w:rsidRDefault="00075664" w:rsidP="00075664">
      <w:pPr>
        <w:kinsoku w:val="0"/>
        <w:overflowPunct w:val="0"/>
        <w:adjustRightInd w:val="0"/>
        <w:spacing w:line="309" w:lineRule="exact"/>
        <w:textAlignment w:val="baseline"/>
        <w:rPr>
          <w:rFonts w:ascii="ＭＳ 明朝"/>
          <w:kern w:val="0"/>
          <w:sz w:val="24"/>
        </w:rPr>
      </w:pPr>
    </w:p>
    <w:p w:rsidR="00075664" w:rsidRPr="000A26FF" w:rsidRDefault="00075664" w:rsidP="00075664">
      <w:pPr>
        <w:kinsoku w:val="0"/>
        <w:overflowPunct w:val="0"/>
        <w:adjustRightInd w:val="0"/>
        <w:spacing w:line="309" w:lineRule="exact"/>
        <w:textAlignment w:val="baseline"/>
        <w:rPr>
          <w:rFonts w:ascii="ＭＳ 明朝"/>
          <w:kern w:val="0"/>
          <w:sz w:val="24"/>
        </w:rPr>
      </w:pPr>
      <w:r w:rsidRPr="000A26FF">
        <w:rPr>
          <w:rFonts w:ascii="ＭＳ 明朝" w:hAnsi="ＭＳ 明朝" w:cs="ＭＳ 明朝"/>
          <w:kern w:val="0"/>
          <w:sz w:val="24"/>
        </w:rPr>
        <w:t xml:space="preserve">  </w:t>
      </w:r>
      <w:r w:rsidRPr="000A26FF">
        <w:rPr>
          <w:rFonts w:ascii="ＭＳ 明朝" w:hAnsi="ＭＳ 明朝" w:cs="ＭＳ 明朝" w:hint="eastAsia"/>
          <w:kern w:val="0"/>
          <w:sz w:val="24"/>
        </w:rPr>
        <w:t>注）　温泉法施行規則（省令）第１０条第１項第７号に掲げる装置を保有しない場合</w:t>
      </w:r>
    </w:p>
    <w:p w:rsidR="00075664" w:rsidRPr="000A26FF" w:rsidRDefault="00075664" w:rsidP="00075664">
      <w:pPr>
        <w:kinsoku w:val="0"/>
        <w:overflowPunct w:val="0"/>
        <w:adjustRightInd w:val="0"/>
        <w:spacing w:line="309" w:lineRule="exact"/>
        <w:textAlignment w:val="baseline"/>
        <w:rPr>
          <w:rFonts w:ascii="ＭＳ 明朝"/>
          <w:kern w:val="0"/>
          <w:sz w:val="24"/>
        </w:rPr>
      </w:pPr>
      <w:r w:rsidRPr="000A26FF">
        <w:rPr>
          <w:rFonts w:ascii="ＭＳ 明朝" w:hAnsi="ＭＳ 明朝" w:cs="ＭＳ 明朝"/>
          <w:kern w:val="0"/>
          <w:sz w:val="24"/>
        </w:rPr>
        <w:t xml:space="preserve">        </w:t>
      </w:r>
      <w:r w:rsidRPr="000A26FF">
        <w:rPr>
          <w:rFonts w:ascii="ＭＳ 明朝" w:hAnsi="ＭＳ 明朝" w:cs="ＭＳ 明朝" w:hint="eastAsia"/>
          <w:kern w:val="0"/>
          <w:sz w:val="24"/>
        </w:rPr>
        <w:t>次のうちのいずれかの書面の写し</w:t>
      </w:r>
    </w:p>
    <w:p w:rsidR="00075664" w:rsidRPr="000A26FF" w:rsidRDefault="00075664" w:rsidP="00075664">
      <w:pPr>
        <w:kinsoku w:val="0"/>
        <w:overflowPunct w:val="0"/>
        <w:adjustRightInd w:val="0"/>
        <w:spacing w:line="309" w:lineRule="exact"/>
        <w:textAlignment w:val="baseline"/>
        <w:rPr>
          <w:rFonts w:ascii="ＭＳ 明朝"/>
          <w:kern w:val="0"/>
          <w:sz w:val="24"/>
        </w:rPr>
      </w:pPr>
      <w:r w:rsidRPr="000A26FF">
        <w:rPr>
          <w:rFonts w:ascii="ＭＳ 明朝" w:hAnsi="ＭＳ 明朝" w:cs="ＭＳ 明朝" w:hint="eastAsia"/>
          <w:kern w:val="0"/>
          <w:sz w:val="24"/>
        </w:rPr>
        <w:t xml:space="preserve">　　　　ア　保有するものから借り受ける旨の契約書</w:t>
      </w:r>
    </w:p>
    <w:p w:rsidR="00075664" w:rsidRPr="000A26FF" w:rsidRDefault="00075664" w:rsidP="00075664">
      <w:pPr>
        <w:kinsoku w:val="0"/>
        <w:overflowPunct w:val="0"/>
        <w:adjustRightInd w:val="0"/>
        <w:spacing w:line="309" w:lineRule="exact"/>
        <w:textAlignment w:val="baseline"/>
        <w:rPr>
          <w:rFonts w:ascii="ＭＳ 明朝"/>
          <w:kern w:val="0"/>
          <w:sz w:val="24"/>
        </w:rPr>
      </w:pPr>
      <w:r w:rsidRPr="000A26FF">
        <w:rPr>
          <w:rFonts w:ascii="ＭＳ 明朝" w:hAnsi="ＭＳ 明朝" w:cs="ＭＳ 明朝"/>
          <w:kern w:val="0"/>
          <w:sz w:val="24"/>
        </w:rPr>
        <w:t xml:space="preserve">        </w:t>
      </w:r>
      <w:r w:rsidRPr="000A26FF">
        <w:rPr>
          <w:rFonts w:ascii="ＭＳ 明朝" w:hAnsi="ＭＳ 明朝" w:cs="ＭＳ 明朝" w:hint="eastAsia"/>
          <w:kern w:val="0"/>
          <w:sz w:val="24"/>
        </w:rPr>
        <w:t>イ　保有するものが申請者に代わって行う旨の契約書</w:t>
      </w:r>
    </w:p>
    <w:p w:rsidR="0071128F" w:rsidRPr="00075664" w:rsidRDefault="0071128F"/>
    <w:sectPr w:rsidR="0071128F" w:rsidRPr="00075664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64"/>
    <w:rsid w:val="00075664"/>
    <w:rsid w:val="006C4CF1"/>
    <w:rsid w:val="0071128F"/>
    <w:rsid w:val="007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2D8C4-DBD3-4393-B743-3E6371B3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CFB789.dotm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　１８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１８</dc:title>
  <dc:subject/>
  <dc:creator>山梨県</dc:creator>
  <cp:keywords/>
  <dc:description/>
  <cp:lastModifiedBy>山梨県</cp:lastModifiedBy>
  <cp:revision>2</cp:revision>
  <dcterms:created xsi:type="dcterms:W3CDTF">2021-03-22T11:43:00Z</dcterms:created>
  <dcterms:modified xsi:type="dcterms:W3CDTF">2021-03-22T11:43:00Z</dcterms:modified>
</cp:coreProperties>
</file>