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EA1B" w14:textId="77777777" w:rsidR="00B546ED" w:rsidRPr="00DC0719" w:rsidRDefault="00492A80">
      <w:pPr>
        <w:jc w:val="left"/>
      </w:pPr>
      <w:r w:rsidRPr="00DC0719">
        <w:rPr>
          <w:rFonts w:hint="eastAsia"/>
        </w:rPr>
        <w:t>【様式４】</w:t>
      </w:r>
    </w:p>
    <w:p w14:paraId="4510FF53" w14:textId="77777777" w:rsidR="00B546ED" w:rsidRPr="00DC0719" w:rsidRDefault="002211CA">
      <w:pPr>
        <w:jc w:val="right"/>
        <w:rPr>
          <w:sz w:val="24"/>
        </w:rPr>
      </w:pPr>
      <w:r w:rsidRPr="00DC0719">
        <w:rPr>
          <w:rFonts w:hint="eastAsia"/>
          <w:sz w:val="24"/>
        </w:rPr>
        <w:t xml:space="preserve">令和　　年　　</w:t>
      </w:r>
      <w:r w:rsidR="00492A80" w:rsidRPr="00DC0719">
        <w:rPr>
          <w:rFonts w:hint="eastAsia"/>
          <w:sz w:val="24"/>
        </w:rPr>
        <w:t>月　　日</w:t>
      </w:r>
    </w:p>
    <w:p w14:paraId="381FF42F" w14:textId="77777777" w:rsidR="00B546ED" w:rsidRPr="00DC0719" w:rsidRDefault="00B546ED">
      <w:pPr>
        <w:rPr>
          <w:sz w:val="24"/>
        </w:rPr>
      </w:pPr>
    </w:p>
    <w:p w14:paraId="3CE79188" w14:textId="77777777" w:rsidR="00B546ED" w:rsidRPr="00DC0719" w:rsidRDefault="00B546ED">
      <w:pPr>
        <w:rPr>
          <w:sz w:val="24"/>
        </w:rPr>
      </w:pPr>
    </w:p>
    <w:p w14:paraId="1AC6DBCF" w14:textId="77777777" w:rsidR="00B546ED" w:rsidRPr="00DC0719" w:rsidRDefault="00492A80">
      <w:pPr>
        <w:rPr>
          <w:sz w:val="24"/>
        </w:rPr>
      </w:pPr>
      <w:r w:rsidRPr="00DC0719">
        <w:rPr>
          <w:rFonts w:hint="eastAsia"/>
          <w:sz w:val="24"/>
        </w:rPr>
        <w:t>山梨県知事　長崎　幸太郎　殿</w:t>
      </w:r>
    </w:p>
    <w:p w14:paraId="59EB6007" w14:textId="77777777" w:rsidR="00B546ED" w:rsidRPr="00DC0719" w:rsidRDefault="00B546ED">
      <w:pPr>
        <w:rPr>
          <w:sz w:val="24"/>
        </w:rPr>
      </w:pPr>
    </w:p>
    <w:p w14:paraId="12A83188" w14:textId="77777777" w:rsidR="00D466E7" w:rsidRPr="00DC0719" w:rsidRDefault="00D466E7" w:rsidP="00D466E7">
      <w:pPr>
        <w:ind w:leftChars="1687" w:left="3543"/>
        <w:rPr>
          <w:sz w:val="24"/>
        </w:rPr>
      </w:pPr>
    </w:p>
    <w:p w14:paraId="5980E21B" w14:textId="77777777" w:rsidR="00D466E7" w:rsidRPr="00DC0719" w:rsidRDefault="00D466E7" w:rsidP="00D466E7">
      <w:pPr>
        <w:ind w:leftChars="1687" w:left="3543"/>
        <w:rPr>
          <w:sz w:val="24"/>
        </w:rPr>
      </w:pPr>
      <w:r w:rsidRPr="00DC0719">
        <w:rPr>
          <w:rFonts w:hint="eastAsia"/>
          <w:sz w:val="24"/>
        </w:rPr>
        <w:t xml:space="preserve">所　在　地　</w:t>
      </w:r>
    </w:p>
    <w:p w14:paraId="406F0C63" w14:textId="77777777" w:rsidR="00D466E7" w:rsidRPr="00DC0719" w:rsidRDefault="00D466E7" w:rsidP="00D466E7">
      <w:pPr>
        <w:ind w:leftChars="1687" w:left="3543"/>
        <w:rPr>
          <w:sz w:val="24"/>
        </w:rPr>
      </w:pPr>
      <w:r w:rsidRPr="00DC0719">
        <w:rPr>
          <w:rFonts w:hint="eastAsia"/>
          <w:spacing w:val="360"/>
          <w:kern w:val="0"/>
          <w:sz w:val="24"/>
          <w:fitText w:val="1200" w:id="-1020475136"/>
        </w:rPr>
        <w:t>名</w:t>
      </w:r>
      <w:r w:rsidRPr="00DC0719">
        <w:rPr>
          <w:rFonts w:hint="eastAsia"/>
          <w:kern w:val="0"/>
          <w:sz w:val="24"/>
          <w:fitText w:val="1200" w:id="-1020475136"/>
        </w:rPr>
        <w:t>称</w:t>
      </w:r>
      <w:r w:rsidRPr="00DC0719">
        <w:rPr>
          <w:rFonts w:hint="eastAsia"/>
          <w:sz w:val="24"/>
        </w:rPr>
        <w:t xml:space="preserve">　</w:t>
      </w:r>
    </w:p>
    <w:p w14:paraId="7F3AFEFD" w14:textId="77777777" w:rsidR="00D466E7" w:rsidRPr="00DC0719" w:rsidRDefault="00D466E7" w:rsidP="00D466E7">
      <w:pPr>
        <w:ind w:leftChars="1687" w:left="3543"/>
        <w:rPr>
          <w:sz w:val="24"/>
        </w:rPr>
      </w:pPr>
      <w:r w:rsidRPr="00DC0719">
        <w:rPr>
          <w:rFonts w:hint="eastAsia"/>
          <w:sz w:val="24"/>
        </w:rPr>
        <w:t>代表者役職・氏名　　　　　　　　　　　　　　印</w:t>
      </w:r>
    </w:p>
    <w:p w14:paraId="155525A0" w14:textId="77777777" w:rsidR="00D466E7" w:rsidRPr="00DC0719" w:rsidRDefault="00D466E7" w:rsidP="00D466E7">
      <w:pPr>
        <w:rPr>
          <w:sz w:val="24"/>
        </w:rPr>
      </w:pPr>
    </w:p>
    <w:p w14:paraId="6688F43A" w14:textId="77777777" w:rsidR="00B546ED" w:rsidRPr="00DC0719" w:rsidRDefault="00B546ED">
      <w:pPr>
        <w:rPr>
          <w:sz w:val="24"/>
        </w:rPr>
      </w:pPr>
    </w:p>
    <w:p w14:paraId="2F0E49E3" w14:textId="77777777" w:rsidR="00B546ED" w:rsidRPr="00DC0719" w:rsidRDefault="00B546ED">
      <w:pPr>
        <w:rPr>
          <w:sz w:val="24"/>
        </w:rPr>
      </w:pPr>
    </w:p>
    <w:p w14:paraId="523543C2" w14:textId="77777777" w:rsidR="00B546ED" w:rsidRPr="00DC0719" w:rsidRDefault="00B546ED">
      <w:pPr>
        <w:rPr>
          <w:sz w:val="24"/>
        </w:rPr>
      </w:pPr>
    </w:p>
    <w:p w14:paraId="60754F74" w14:textId="1ACA5F03" w:rsidR="00B546ED" w:rsidRPr="00DC0719" w:rsidRDefault="002211CA">
      <w:pPr>
        <w:jc w:val="center"/>
        <w:rPr>
          <w:sz w:val="24"/>
        </w:rPr>
      </w:pPr>
      <w:r w:rsidRPr="00DC0719">
        <w:rPr>
          <w:rFonts w:hint="eastAsia"/>
          <w:sz w:val="24"/>
        </w:rPr>
        <w:t>農</w:t>
      </w:r>
      <w:r w:rsidR="00BC6BE5" w:rsidRPr="00DC0719">
        <w:rPr>
          <w:rFonts w:hint="eastAsia"/>
          <w:sz w:val="24"/>
        </w:rPr>
        <w:t>畜水</w:t>
      </w:r>
      <w:r w:rsidRPr="00DC0719">
        <w:rPr>
          <w:rFonts w:hint="eastAsia"/>
          <w:sz w:val="24"/>
        </w:rPr>
        <w:t>産物</w:t>
      </w:r>
      <w:r w:rsidR="00492A80" w:rsidRPr="00DC0719">
        <w:rPr>
          <w:rFonts w:hint="eastAsia"/>
          <w:sz w:val="24"/>
        </w:rPr>
        <w:t>戦略的</w:t>
      </w:r>
      <w:r w:rsidR="00B70EBB" w:rsidRPr="00DC0719">
        <w:rPr>
          <w:rFonts w:hint="eastAsia"/>
          <w:sz w:val="24"/>
        </w:rPr>
        <w:t>輸出拡大</w:t>
      </w:r>
      <w:r w:rsidR="00492A80" w:rsidRPr="00DC0719">
        <w:rPr>
          <w:rFonts w:hint="eastAsia"/>
          <w:sz w:val="24"/>
        </w:rPr>
        <w:t>業務企画提案書</w:t>
      </w:r>
    </w:p>
    <w:p w14:paraId="0F75F726" w14:textId="77777777" w:rsidR="00B546ED" w:rsidRPr="00DC0719" w:rsidRDefault="00B546ED">
      <w:pPr>
        <w:rPr>
          <w:sz w:val="24"/>
        </w:rPr>
      </w:pPr>
    </w:p>
    <w:p w14:paraId="3B9736C2" w14:textId="77777777" w:rsidR="00B546ED" w:rsidRPr="00DC0719" w:rsidRDefault="00B546ED">
      <w:pPr>
        <w:rPr>
          <w:sz w:val="24"/>
        </w:rPr>
      </w:pPr>
    </w:p>
    <w:p w14:paraId="331C9508" w14:textId="77777777" w:rsidR="00B546ED" w:rsidRPr="00DC0719" w:rsidRDefault="00B546ED">
      <w:pPr>
        <w:rPr>
          <w:sz w:val="24"/>
        </w:rPr>
      </w:pPr>
    </w:p>
    <w:p w14:paraId="6A8E249A" w14:textId="0B9E3904" w:rsidR="00B546ED" w:rsidRPr="00DC0719" w:rsidRDefault="002211CA">
      <w:pPr>
        <w:ind w:firstLineChars="100" w:firstLine="240"/>
        <w:rPr>
          <w:sz w:val="24"/>
        </w:rPr>
      </w:pPr>
      <w:r w:rsidRPr="00DC0719">
        <w:rPr>
          <w:rFonts w:hint="eastAsia"/>
          <w:sz w:val="24"/>
        </w:rPr>
        <w:t>農</w:t>
      </w:r>
      <w:r w:rsidR="00BC6BE5" w:rsidRPr="00DC0719">
        <w:rPr>
          <w:rFonts w:hint="eastAsia"/>
          <w:sz w:val="24"/>
        </w:rPr>
        <w:t>畜水</w:t>
      </w:r>
      <w:r w:rsidRPr="00DC0719">
        <w:rPr>
          <w:rFonts w:hint="eastAsia"/>
          <w:sz w:val="24"/>
        </w:rPr>
        <w:t>産物</w:t>
      </w:r>
      <w:r w:rsidR="00B70EBB" w:rsidRPr="00DC0719">
        <w:rPr>
          <w:rFonts w:hint="eastAsia"/>
          <w:sz w:val="24"/>
        </w:rPr>
        <w:t>戦略的輸出拡大</w:t>
      </w:r>
      <w:r w:rsidR="00806339" w:rsidRPr="00DC0719">
        <w:rPr>
          <w:rFonts w:hint="eastAsia"/>
          <w:sz w:val="24"/>
        </w:rPr>
        <w:t>業務委託に係る</w:t>
      </w:r>
      <w:r w:rsidR="00492A80" w:rsidRPr="00DC0719">
        <w:rPr>
          <w:rFonts w:hint="eastAsia"/>
          <w:sz w:val="24"/>
        </w:rPr>
        <w:t>企画提案書類を提出します。</w:t>
      </w:r>
    </w:p>
    <w:p w14:paraId="6A1F19D6" w14:textId="77777777" w:rsidR="00B546ED" w:rsidRPr="00DC0719" w:rsidRDefault="00B546ED">
      <w:pPr>
        <w:rPr>
          <w:sz w:val="24"/>
        </w:rPr>
      </w:pPr>
    </w:p>
    <w:p w14:paraId="462F042D" w14:textId="77777777" w:rsidR="00B546ED" w:rsidRPr="00DC0719" w:rsidRDefault="00B546ED">
      <w:pPr>
        <w:rPr>
          <w:sz w:val="24"/>
        </w:rPr>
      </w:pPr>
    </w:p>
    <w:p w14:paraId="14C01F99" w14:textId="77777777" w:rsidR="00B546ED" w:rsidRPr="00DC0719" w:rsidRDefault="00B546ED">
      <w:pPr>
        <w:rPr>
          <w:sz w:val="24"/>
        </w:rPr>
      </w:pPr>
    </w:p>
    <w:p w14:paraId="2988DD9E" w14:textId="35B5014B" w:rsidR="00B546ED" w:rsidRPr="00DC0719" w:rsidRDefault="00492A80">
      <w:pPr>
        <w:rPr>
          <w:sz w:val="24"/>
        </w:rPr>
      </w:pPr>
      <w:r w:rsidRPr="00DC0719">
        <w:rPr>
          <w:rFonts w:hint="eastAsia"/>
          <w:sz w:val="24"/>
        </w:rPr>
        <w:t>【提出書類等】</w:t>
      </w:r>
      <w:r w:rsidR="00D466E7" w:rsidRPr="00DC0719">
        <w:rPr>
          <w:rFonts w:hint="eastAsia"/>
          <w:sz w:val="24"/>
        </w:rPr>
        <w:t xml:space="preserve">　※正本以外の写しには会社名等が入らないように印刷して下さい。</w:t>
      </w:r>
    </w:p>
    <w:p w14:paraId="02AAB03F" w14:textId="38171A7C" w:rsidR="00B546ED" w:rsidRPr="00DC0719" w:rsidRDefault="00492A80">
      <w:pPr>
        <w:ind w:firstLineChars="100" w:firstLine="240"/>
        <w:rPr>
          <w:sz w:val="24"/>
        </w:rPr>
      </w:pPr>
      <w:r w:rsidRPr="00DC0719">
        <w:rPr>
          <w:rFonts w:hint="eastAsia"/>
          <w:sz w:val="24"/>
        </w:rPr>
        <w:t>・　企画提案書（様式４－１）</w:t>
      </w:r>
      <w:r w:rsidR="00D466E7" w:rsidRPr="00DC0719">
        <w:rPr>
          <w:rFonts w:hint="eastAsia"/>
          <w:sz w:val="24"/>
        </w:rPr>
        <w:t xml:space="preserve">　　　　　　　　　　　　１０部（正本１部、写９部）</w:t>
      </w:r>
    </w:p>
    <w:p w14:paraId="69381D0D" w14:textId="743778C0" w:rsidR="00B546ED" w:rsidRPr="00DC0719" w:rsidRDefault="00492A80">
      <w:pPr>
        <w:ind w:firstLineChars="100" w:firstLine="240"/>
        <w:rPr>
          <w:sz w:val="24"/>
        </w:rPr>
      </w:pPr>
      <w:r w:rsidRPr="00DC0719">
        <w:rPr>
          <w:rFonts w:hint="eastAsia"/>
          <w:sz w:val="24"/>
        </w:rPr>
        <w:t>・　見積書（積算内訳の記載があるもの）</w:t>
      </w:r>
      <w:r w:rsidR="00D466E7" w:rsidRPr="00DC0719">
        <w:rPr>
          <w:rFonts w:hint="eastAsia"/>
          <w:sz w:val="24"/>
        </w:rPr>
        <w:t xml:space="preserve">　　　　　　　１０部（正本１部、写９部）</w:t>
      </w:r>
    </w:p>
    <w:p w14:paraId="28BF7676" w14:textId="75F90250" w:rsidR="00B546ED" w:rsidRPr="00DC0719" w:rsidRDefault="00492A80">
      <w:pPr>
        <w:ind w:firstLineChars="100" w:firstLine="240"/>
        <w:rPr>
          <w:sz w:val="24"/>
        </w:rPr>
      </w:pPr>
      <w:r w:rsidRPr="00DC0719">
        <w:rPr>
          <w:rFonts w:hint="eastAsia"/>
          <w:sz w:val="24"/>
        </w:rPr>
        <w:t>・　企画提案書、見積書の電子データを保存したＣＤ－Ｒ等</w:t>
      </w:r>
      <w:r w:rsidR="00D466E7" w:rsidRPr="00DC0719">
        <w:rPr>
          <w:rFonts w:hint="eastAsia"/>
          <w:sz w:val="24"/>
        </w:rPr>
        <w:t xml:space="preserve">　　１枚</w:t>
      </w:r>
    </w:p>
    <w:p w14:paraId="54304536" w14:textId="77777777" w:rsidR="00B546ED" w:rsidRPr="00DC0719" w:rsidRDefault="00B546ED">
      <w:pPr>
        <w:ind w:firstLineChars="100" w:firstLine="240"/>
        <w:rPr>
          <w:sz w:val="24"/>
        </w:rPr>
      </w:pPr>
    </w:p>
    <w:p w14:paraId="5ADC193C" w14:textId="77777777" w:rsidR="00B546ED" w:rsidRPr="00DC0719" w:rsidRDefault="00B546ED">
      <w:pPr>
        <w:ind w:firstLineChars="100" w:firstLine="240"/>
        <w:rPr>
          <w:sz w:val="24"/>
        </w:rPr>
      </w:pPr>
    </w:p>
    <w:p w14:paraId="48C0ECDC" w14:textId="77777777" w:rsidR="00B546ED" w:rsidRPr="00DC0719" w:rsidRDefault="00B546ED">
      <w:pPr>
        <w:ind w:firstLineChars="100" w:firstLine="240"/>
        <w:rPr>
          <w:sz w:val="24"/>
        </w:rPr>
      </w:pPr>
    </w:p>
    <w:p w14:paraId="2C4B9A80" w14:textId="77777777" w:rsidR="00B546ED" w:rsidRPr="00DC0719" w:rsidRDefault="00B546ED">
      <w:pPr>
        <w:ind w:firstLineChars="100" w:firstLine="240"/>
        <w:rPr>
          <w:sz w:val="24"/>
        </w:rPr>
      </w:pPr>
    </w:p>
    <w:p w14:paraId="6B72ED86" w14:textId="77777777" w:rsidR="00B546ED" w:rsidRPr="00DC0719" w:rsidRDefault="00B546ED">
      <w:pPr>
        <w:ind w:firstLineChars="100" w:firstLine="240"/>
        <w:rPr>
          <w:sz w:val="24"/>
        </w:rPr>
      </w:pPr>
    </w:p>
    <w:p w14:paraId="330F2365" w14:textId="77777777" w:rsidR="00B546ED" w:rsidRPr="00DC0719" w:rsidRDefault="00B546ED">
      <w:pPr>
        <w:ind w:firstLineChars="100" w:firstLine="240"/>
        <w:rPr>
          <w:sz w:val="24"/>
        </w:rPr>
      </w:pPr>
    </w:p>
    <w:p w14:paraId="66CD9AF4" w14:textId="77777777" w:rsidR="00B546ED" w:rsidRPr="00DC0719" w:rsidRDefault="00B546ED">
      <w:pPr>
        <w:ind w:firstLineChars="100" w:firstLine="240"/>
        <w:rPr>
          <w:sz w:val="24"/>
        </w:rPr>
      </w:pPr>
    </w:p>
    <w:p w14:paraId="78BE647E" w14:textId="77777777" w:rsidR="00B546ED" w:rsidRPr="00DC0719" w:rsidRDefault="00B546ED">
      <w:pPr>
        <w:ind w:firstLineChars="100" w:firstLine="240"/>
        <w:rPr>
          <w:sz w:val="24"/>
        </w:rPr>
      </w:pPr>
    </w:p>
    <w:p w14:paraId="3B223E85" w14:textId="77777777" w:rsidR="00B546ED" w:rsidRPr="00DC0719" w:rsidRDefault="00B546ED">
      <w:pPr>
        <w:ind w:firstLineChars="100" w:firstLine="240"/>
        <w:rPr>
          <w:sz w:val="24"/>
        </w:rPr>
      </w:pPr>
    </w:p>
    <w:p w14:paraId="2BC53AD3" w14:textId="77777777" w:rsidR="00B546ED" w:rsidRPr="00DC0719" w:rsidRDefault="00B546ED">
      <w:pPr>
        <w:ind w:firstLineChars="100" w:firstLine="240"/>
        <w:rPr>
          <w:sz w:val="24"/>
        </w:rPr>
      </w:pPr>
    </w:p>
    <w:p w14:paraId="486E8792" w14:textId="77777777" w:rsidR="00B546ED" w:rsidRPr="00DC0719" w:rsidRDefault="00B546ED">
      <w:pPr>
        <w:ind w:firstLineChars="100" w:firstLine="240"/>
        <w:rPr>
          <w:sz w:val="24"/>
        </w:rPr>
      </w:pPr>
    </w:p>
    <w:p w14:paraId="5353BA7D" w14:textId="77777777" w:rsidR="00B546ED" w:rsidRPr="00DC0719" w:rsidRDefault="00B546ED">
      <w:pPr>
        <w:ind w:firstLineChars="100" w:firstLine="240"/>
        <w:rPr>
          <w:sz w:val="24"/>
        </w:rPr>
      </w:pPr>
    </w:p>
    <w:p w14:paraId="4E262E11" w14:textId="77777777" w:rsidR="00B546ED" w:rsidRPr="00DC0719" w:rsidRDefault="00492A80">
      <w:pPr>
        <w:ind w:leftChars="1755" w:left="3685"/>
        <w:rPr>
          <w:sz w:val="24"/>
        </w:rPr>
      </w:pPr>
      <w:r w:rsidRPr="00DC0719">
        <w:rPr>
          <w:rFonts w:hint="eastAsia"/>
          <w:sz w:val="24"/>
        </w:rPr>
        <w:t>【連絡先】</w:t>
      </w:r>
    </w:p>
    <w:p w14:paraId="29C22828" w14:textId="77777777" w:rsidR="00B546ED" w:rsidRPr="00DC0719" w:rsidRDefault="00492A80">
      <w:pPr>
        <w:ind w:leftChars="1822" w:left="3826" w:firstLine="1"/>
        <w:rPr>
          <w:sz w:val="24"/>
        </w:rPr>
      </w:pPr>
      <w:r w:rsidRPr="00DC0719">
        <w:rPr>
          <w:rFonts w:hint="eastAsia"/>
          <w:spacing w:val="600"/>
          <w:kern w:val="0"/>
          <w:sz w:val="24"/>
          <w:fitText w:val="1680" w:id="2"/>
        </w:rPr>
        <w:t>部</w:t>
      </w:r>
      <w:r w:rsidRPr="00DC0719">
        <w:rPr>
          <w:rFonts w:hint="eastAsia"/>
          <w:kern w:val="0"/>
          <w:sz w:val="24"/>
          <w:fitText w:val="1680" w:id="2"/>
        </w:rPr>
        <w:t>署</w:t>
      </w:r>
    </w:p>
    <w:p w14:paraId="188B422D" w14:textId="77777777" w:rsidR="00B546ED" w:rsidRPr="00DC0719" w:rsidRDefault="00492A80">
      <w:pPr>
        <w:ind w:leftChars="1822" w:left="3826" w:firstLine="1"/>
        <w:rPr>
          <w:sz w:val="24"/>
        </w:rPr>
      </w:pPr>
      <w:r w:rsidRPr="00DC0719">
        <w:rPr>
          <w:rFonts w:hint="eastAsia"/>
          <w:spacing w:val="600"/>
          <w:kern w:val="0"/>
          <w:sz w:val="24"/>
          <w:fitText w:val="1680" w:id="3"/>
        </w:rPr>
        <w:t>氏</w:t>
      </w:r>
      <w:r w:rsidRPr="00DC0719">
        <w:rPr>
          <w:rFonts w:hint="eastAsia"/>
          <w:kern w:val="0"/>
          <w:sz w:val="24"/>
          <w:fitText w:val="1680" w:id="3"/>
        </w:rPr>
        <w:t>名</w:t>
      </w:r>
    </w:p>
    <w:p w14:paraId="3176824E" w14:textId="77777777" w:rsidR="00B546ED" w:rsidRPr="00DC0719" w:rsidRDefault="00492A80">
      <w:pPr>
        <w:ind w:leftChars="1822" w:left="3826" w:firstLine="1"/>
        <w:rPr>
          <w:sz w:val="24"/>
        </w:rPr>
      </w:pPr>
      <w:r w:rsidRPr="00DC0719">
        <w:rPr>
          <w:rFonts w:hint="eastAsia"/>
          <w:spacing w:val="120"/>
          <w:kern w:val="0"/>
          <w:sz w:val="24"/>
          <w:fitText w:val="1680" w:id="4"/>
        </w:rPr>
        <w:t>電話番</w:t>
      </w:r>
      <w:r w:rsidRPr="00DC0719">
        <w:rPr>
          <w:rFonts w:hint="eastAsia"/>
          <w:kern w:val="0"/>
          <w:sz w:val="24"/>
          <w:fitText w:val="1680" w:id="4"/>
        </w:rPr>
        <w:t>号</w:t>
      </w:r>
    </w:p>
    <w:p w14:paraId="2A71A887" w14:textId="77777777" w:rsidR="00B546ED" w:rsidRPr="00DC0719" w:rsidRDefault="00492A80">
      <w:pPr>
        <w:ind w:leftChars="1822" w:left="3826" w:firstLine="1"/>
        <w:rPr>
          <w:sz w:val="24"/>
        </w:rPr>
      </w:pPr>
      <w:r w:rsidRPr="00DC0719">
        <w:rPr>
          <w:rFonts w:hint="eastAsia"/>
          <w:kern w:val="0"/>
          <w:sz w:val="24"/>
          <w:fitText w:val="1680" w:id="5"/>
        </w:rPr>
        <w:t>メールアドレス</w:t>
      </w:r>
    </w:p>
    <w:p w14:paraId="655B13BD" w14:textId="77777777" w:rsidR="0047648F" w:rsidRPr="00DC0719" w:rsidRDefault="00492A80">
      <w:pPr>
        <w:widowControl/>
        <w:jc w:val="left"/>
        <w:rPr>
          <w:sz w:val="24"/>
        </w:rPr>
      </w:pPr>
      <w:r w:rsidRPr="00DC0719">
        <w:rPr>
          <w:sz w:val="24"/>
        </w:rPr>
        <w:br w:type="page"/>
      </w:r>
    </w:p>
    <w:p w14:paraId="72112B8C" w14:textId="77777777" w:rsidR="002E506E" w:rsidRPr="00DC0719" w:rsidRDefault="002E506E">
      <w:pPr>
        <w:widowControl/>
        <w:jc w:val="left"/>
        <w:rPr>
          <w:sz w:val="24"/>
        </w:rPr>
      </w:pPr>
    </w:p>
    <w:p w14:paraId="17C09DA9" w14:textId="77777777" w:rsidR="00B546ED" w:rsidRPr="00DC0719" w:rsidRDefault="00B546ED">
      <w:pPr>
        <w:widowControl/>
        <w:jc w:val="left"/>
        <w:rPr>
          <w:sz w:val="24"/>
        </w:rPr>
      </w:pPr>
    </w:p>
    <w:p w14:paraId="536D235A" w14:textId="77777777" w:rsidR="00B546ED" w:rsidRPr="00DC0719" w:rsidRDefault="00492A80">
      <w:pPr>
        <w:jc w:val="left"/>
      </w:pPr>
      <w:r w:rsidRPr="00DC0719">
        <w:rPr>
          <w:rFonts w:hint="eastAsia"/>
        </w:rPr>
        <w:t>【様式４－１】</w:t>
      </w:r>
    </w:p>
    <w:p w14:paraId="1CF20E10" w14:textId="77777777" w:rsidR="00B546ED" w:rsidRPr="00DC0719" w:rsidRDefault="00B546ED">
      <w:pPr>
        <w:jc w:val="center"/>
        <w:rPr>
          <w:sz w:val="36"/>
        </w:rPr>
      </w:pPr>
    </w:p>
    <w:p w14:paraId="0D12318A" w14:textId="77777777" w:rsidR="00B546ED" w:rsidRPr="00DC0719" w:rsidRDefault="00B546ED">
      <w:pPr>
        <w:jc w:val="center"/>
        <w:rPr>
          <w:sz w:val="36"/>
        </w:rPr>
      </w:pPr>
    </w:p>
    <w:p w14:paraId="0E0337AE" w14:textId="77777777" w:rsidR="00B546ED" w:rsidRPr="00DC0719" w:rsidRDefault="00B546ED">
      <w:pPr>
        <w:jc w:val="center"/>
        <w:rPr>
          <w:sz w:val="36"/>
        </w:rPr>
      </w:pPr>
    </w:p>
    <w:p w14:paraId="2C7BB8B2" w14:textId="56651232" w:rsidR="00B546ED" w:rsidRPr="00DC0719" w:rsidRDefault="002211CA">
      <w:pPr>
        <w:jc w:val="center"/>
        <w:rPr>
          <w:sz w:val="36"/>
        </w:rPr>
      </w:pPr>
      <w:r w:rsidRPr="00DC0719">
        <w:rPr>
          <w:rFonts w:hint="eastAsia"/>
          <w:sz w:val="36"/>
        </w:rPr>
        <w:t>農</w:t>
      </w:r>
      <w:r w:rsidR="00BC6BE5" w:rsidRPr="00DC0719">
        <w:rPr>
          <w:rFonts w:hint="eastAsia"/>
          <w:sz w:val="36"/>
        </w:rPr>
        <w:t>畜水</w:t>
      </w:r>
      <w:r w:rsidRPr="00DC0719">
        <w:rPr>
          <w:rFonts w:hint="eastAsia"/>
          <w:sz w:val="36"/>
        </w:rPr>
        <w:t>産物</w:t>
      </w:r>
      <w:r w:rsidR="00806339" w:rsidRPr="00DC0719">
        <w:rPr>
          <w:rFonts w:hint="eastAsia"/>
          <w:sz w:val="36"/>
        </w:rPr>
        <w:t>戦略的輸出拡大</w:t>
      </w:r>
      <w:r w:rsidR="00492A80" w:rsidRPr="00DC0719">
        <w:rPr>
          <w:rFonts w:hint="eastAsia"/>
          <w:sz w:val="36"/>
        </w:rPr>
        <w:t>業務委託に係る企画提案</w:t>
      </w:r>
      <w:r w:rsidR="00806339" w:rsidRPr="00DC0719">
        <w:rPr>
          <w:rFonts w:hint="eastAsia"/>
          <w:sz w:val="36"/>
        </w:rPr>
        <w:t>公募</w:t>
      </w:r>
    </w:p>
    <w:p w14:paraId="21695E21" w14:textId="77777777" w:rsidR="00B546ED" w:rsidRPr="00DC0719" w:rsidRDefault="00B546ED">
      <w:pPr>
        <w:jc w:val="center"/>
        <w:rPr>
          <w:sz w:val="36"/>
        </w:rPr>
      </w:pPr>
    </w:p>
    <w:p w14:paraId="624CED2E" w14:textId="77777777" w:rsidR="00B546ED" w:rsidRPr="00DC0719" w:rsidRDefault="00B546ED">
      <w:pPr>
        <w:jc w:val="center"/>
        <w:rPr>
          <w:sz w:val="36"/>
        </w:rPr>
      </w:pPr>
    </w:p>
    <w:p w14:paraId="3C33EBB5" w14:textId="77777777" w:rsidR="00B546ED" w:rsidRPr="00DC0719" w:rsidRDefault="00492A80">
      <w:pPr>
        <w:jc w:val="center"/>
        <w:rPr>
          <w:sz w:val="32"/>
        </w:rPr>
      </w:pPr>
      <w:r w:rsidRPr="00DC0719">
        <w:rPr>
          <w:rFonts w:hint="eastAsia"/>
          <w:sz w:val="44"/>
        </w:rPr>
        <w:t>企画提案書</w:t>
      </w:r>
    </w:p>
    <w:p w14:paraId="2EE64B1B" w14:textId="77777777" w:rsidR="00B546ED" w:rsidRPr="00DC0719" w:rsidRDefault="00B546ED">
      <w:pPr>
        <w:rPr>
          <w:sz w:val="24"/>
        </w:rPr>
      </w:pPr>
    </w:p>
    <w:p w14:paraId="53DC282B" w14:textId="77777777" w:rsidR="00B546ED" w:rsidRPr="00DC0719" w:rsidRDefault="00B546ED">
      <w:pPr>
        <w:rPr>
          <w:sz w:val="24"/>
        </w:rPr>
      </w:pPr>
    </w:p>
    <w:p w14:paraId="3FFDDFE6" w14:textId="77777777" w:rsidR="00B546ED" w:rsidRPr="00DC0719" w:rsidRDefault="00B546ED">
      <w:pPr>
        <w:rPr>
          <w:sz w:val="24"/>
        </w:rPr>
      </w:pPr>
    </w:p>
    <w:p w14:paraId="09835213" w14:textId="77777777" w:rsidR="00B546ED" w:rsidRPr="00DC0719" w:rsidRDefault="00B546ED">
      <w:pPr>
        <w:rPr>
          <w:sz w:val="24"/>
        </w:rPr>
      </w:pPr>
    </w:p>
    <w:p w14:paraId="0DF05C60" w14:textId="77777777" w:rsidR="00B546ED" w:rsidRPr="00DC0719" w:rsidRDefault="00B546ED">
      <w:pPr>
        <w:rPr>
          <w:sz w:val="24"/>
        </w:rPr>
      </w:pPr>
    </w:p>
    <w:p w14:paraId="59148E90" w14:textId="77777777" w:rsidR="00B546ED" w:rsidRPr="00DC0719" w:rsidRDefault="00B546ED">
      <w:pPr>
        <w:rPr>
          <w:sz w:val="24"/>
        </w:rPr>
      </w:pPr>
    </w:p>
    <w:p w14:paraId="04AE134A" w14:textId="77777777" w:rsidR="00B546ED" w:rsidRPr="00DC0719" w:rsidRDefault="00B546ED">
      <w:pPr>
        <w:rPr>
          <w:sz w:val="24"/>
        </w:rPr>
      </w:pPr>
    </w:p>
    <w:p w14:paraId="2526C3B8" w14:textId="77777777" w:rsidR="00B546ED" w:rsidRPr="00DC0719" w:rsidRDefault="00B546ED">
      <w:pPr>
        <w:rPr>
          <w:sz w:val="24"/>
        </w:rPr>
      </w:pPr>
    </w:p>
    <w:p w14:paraId="5B2F2868" w14:textId="77777777" w:rsidR="00B546ED" w:rsidRPr="00DC0719" w:rsidRDefault="00B546ED">
      <w:pPr>
        <w:rPr>
          <w:sz w:val="24"/>
        </w:rPr>
      </w:pPr>
    </w:p>
    <w:p w14:paraId="3B2E1152" w14:textId="77777777" w:rsidR="00B546ED" w:rsidRPr="00DC0719" w:rsidRDefault="00B546ED">
      <w:pPr>
        <w:rPr>
          <w:sz w:val="24"/>
        </w:rPr>
      </w:pPr>
    </w:p>
    <w:p w14:paraId="715B5412" w14:textId="77777777" w:rsidR="00B546ED" w:rsidRPr="00DC0719" w:rsidRDefault="00B546ED">
      <w:pPr>
        <w:rPr>
          <w:sz w:val="24"/>
        </w:rPr>
      </w:pPr>
    </w:p>
    <w:p w14:paraId="57B53C36" w14:textId="77777777" w:rsidR="00B546ED" w:rsidRPr="00DC0719" w:rsidRDefault="00B546ED">
      <w:pPr>
        <w:rPr>
          <w:sz w:val="24"/>
        </w:rPr>
      </w:pPr>
    </w:p>
    <w:p w14:paraId="5ED3BF41" w14:textId="77777777" w:rsidR="00B546ED" w:rsidRPr="00DC0719" w:rsidRDefault="00B546ED">
      <w:pPr>
        <w:rPr>
          <w:sz w:val="24"/>
        </w:rPr>
      </w:pPr>
    </w:p>
    <w:p w14:paraId="7C5D0012" w14:textId="77777777" w:rsidR="00B546ED" w:rsidRPr="00DC0719" w:rsidRDefault="00B546ED">
      <w:pPr>
        <w:rPr>
          <w:sz w:val="24"/>
        </w:rPr>
      </w:pPr>
    </w:p>
    <w:p w14:paraId="16D89C1E" w14:textId="77777777" w:rsidR="00B546ED" w:rsidRPr="00DC0719" w:rsidRDefault="00B546ED">
      <w:pPr>
        <w:rPr>
          <w:sz w:val="24"/>
        </w:rPr>
      </w:pPr>
    </w:p>
    <w:p w14:paraId="0EE9DBD4" w14:textId="77777777" w:rsidR="00B546ED" w:rsidRPr="00DC0719" w:rsidRDefault="00B546ED">
      <w:pPr>
        <w:rPr>
          <w:sz w:val="24"/>
        </w:rPr>
      </w:pPr>
    </w:p>
    <w:p w14:paraId="3CA31EF2" w14:textId="77777777" w:rsidR="00B546ED" w:rsidRPr="00DC0719" w:rsidRDefault="00B546ED">
      <w:pPr>
        <w:rPr>
          <w:sz w:val="24"/>
        </w:rPr>
      </w:pPr>
    </w:p>
    <w:p w14:paraId="58E6F5F7" w14:textId="77777777" w:rsidR="00B546ED" w:rsidRPr="00DC0719" w:rsidRDefault="00B546ED">
      <w:pPr>
        <w:rPr>
          <w:sz w:val="24"/>
        </w:rPr>
      </w:pPr>
    </w:p>
    <w:p w14:paraId="2F76EC95" w14:textId="77777777" w:rsidR="00B546ED" w:rsidRPr="00DC0719" w:rsidRDefault="00B546ED">
      <w:pPr>
        <w:rPr>
          <w:sz w:val="24"/>
        </w:rPr>
      </w:pPr>
    </w:p>
    <w:p w14:paraId="005EE088" w14:textId="77777777" w:rsidR="00B546ED" w:rsidRPr="00DC0719" w:rsidRDefault="00B546ED">
      <w:pPr>
        <w:rPr>
          <w:sz w:val="24"/>
        </w:rPr>
      </w:pPr>
    </w:p>
    <w:p w14:paraId="52D8710F" w14:textId="77777777" w:rsidR="00B546ED" w:rsidRPr="00DC0719" w:rsidRDefault="00B546ED">
      <w:pPr>
        <w:rPr>
          <w:sz w:val="24"/>
        </w:rPr>
      </w:pPr>
    </w:p>
    <w:p w14:paraId="54763A5F" w14:textId="77777777" w:rsidR="00B546ED" w:rsidRPr="00DC0719" w:rsidRDefault="00B546ED">
      <w:pPr>
        <w:rPr>
          <w:sz w:val="24"/>
        </w:rPr>
      </w:pPr>
    </w:p>
    <w:p w14:paraId="56AA2248" w14:textId="77777777" w:rsidR="00B546ED" w:rsidRPr="00DC0719" w:rsidRDefault="00BE6A6C">
      <w:pPr>
        <w:ind w:firstLineChars="1264" w:firstLine="3539"/>
        <w:rPr>
          <w:sz w:val="24"/>
          <w:u w:val="single"/>
        </w:rPr>
      </w:pPr>
      <w:r w:rsidRPr="00DC0719">
        <w:rPr>
          <w:rFonts w:hint="eastAsia"/>
          <w:sz w:val="28"/>
          <w:u w:val="single"/>
        </w:rPr>
        <w:t xml:space="preserve">提案者　</w:t>
      </w:r>
      <w:r w:rsidR="00492A80" w:rsidRPr="00DC0719">
        <w:rPr>
          <w:rFonts w:hint="eastAsia"/>
          <w:sz w:val="28"/>
          <w:u w:val="single"/>
        </w:rPr>
        <w:t xml:space="preserve">　　　　　　　　　　　　　　　　　　</w:t>
      </w:r>
    </w:p>
    <w:p w14:paraId="57F200D7" w14:textId="3AB2332A" w:rsidR="00B546ED" w:rsidRPr="00DC0719" w:rsidRDefault="00D466E7">
      <w:pPr>
        <w:rPr>
          <w:sz w:val="24"/>
        </w:rPr>
      </w:pPr>
      <w:r w:rsidRPr="00DC0719">
        <w:rPr>
          <w:rFonts w:hint="eastAsia"/>
          <w:sz w:val="24"/>
        </w:rPr>
        <w:t xml:space="preserve">　　　　　　　　　　　　　　　※　正本以外の写しには会社名等を入れないでください</w:t>
      </w:r>
    </w:p>
    <w:p w14:paraId="7A172C64" w14:textId="77777777" w:rsidR="00B546ED" w:rsidRPr="00DC0719" w:rsidRDefault="00B546ED">
      <w:pPr>
        <w:rPr>
          <w:sz w:val="24"/>
        </w:rPr>
      </w:pPr>
    </w:p>
    <w:p w14:paraId="660EF4EF" w14:textId="77777777" w:rsidR="00B546ED" w:rsidRPr="00DC0719" w:rsidRDefault="00492A80">
      <w:pPr>
        <w:widowControl/>
        <w:jc w:val="left"/>
        <w:rPr>
          <w:sz w:val="24"/>
        </w:rPr>
      </w:pPr>
      <w:r w:rsidRPr="00DC0719">
        <w:rPr>
          <w:sz w:val="24"/>
        </w:rPr>
        <w:br w:type="page"/>
      </w:r>
    </w:p>
    <w:p w14:paraId="66D7515C" w14:textId="657E69E0" w:rsidR="00B546ED" w:rsidRPr="00DC0719" w:rsidRDefault="00A66386" w:rsidP="003B1449">
      <w:pPr>
        <w:spacing w:line="320" w:lineRule="exact"/>
        <w:rPr>
          <w:rFonts w:ascii="ＭＳ ゴシック" w:eastAsia="ＭＳ ゴシック" w:hAnsi="ＭＳ ゴシック"/>
          <w:b/>
          <w:bCs/>
          <w:sz w:val="28"/>
          <w:szCs w:val="24"/>
        </w:rPr>
      </w:pPr>
      <w:r w:rsidRPr="00DC0719">
        <w:rPr>
          <w:rFonts w:ascii="ＭＳ ゴシック" w:eastAsia="ＭＳ ゴシック" w:hAnsi="ＭＳ ゴシック" w:hint="eastAsia"/>
          <w:b/>
          <w:bCs/>
          <w:sz w:val="28"/>
          <w:szCs w:val="24"/>
        </w:rPr>
        <w:lastRenderedPageBreak/>
        <w:t>○</w:t>
      </w:r>
      <w:r w:rsidR="00063F86" w:rsidRPr="00DC0719">
        <w:rPr>
          <w:rFonts w:ascii="ＭＳ ゴシック" w:eastAsia="ＭＳ ゴシック" w:hAnsi="ＭＳ ゴシック" w:hint="eastAsia"/>
          <w:b/>
          <w:bCs/>
          <w:sz w:val="28"/>
          <w:szCs w:val="24"/>
        </w:rPr>
        <w:t xml:space="preserve"> </w:t>
      </w:r>
      <w:r w:rsidR="008F5EC6" w:rsidRPr="00DC0719">
        <w:rPr>
          <w:rFonts w:ascii="ＭＳ ゴシック" w:eastAsia="ＭＳ ゴシック" w:hAnsi="ＭＳ ゴシック" w:hint="eastAsia"/>
          <w:b/>
          <w:bCs/>
          <w:sz w:val="28"/>
          <w:szCs w:val="24"/>
        </w:rPr>
        <w:t>様式４－１</w:t>
      </w:r>
      <w:r w:rsidRPr="00DC0719">
        <w:rPr>
          <w:rFonts w:ascii="ＭＳ ゴシック" w:eastAsia="ＭＳ ゴシック" w:hAnsi="ＭＳ ゴシック" w:hint="eastAsia"/>
          <w:b/>
          <w:bCs/>
          <w:sz w:val="28"/>
          <w:szCs w:val="24"/>
        </w:rPr>
        <w:t>作成上の留意点</w:t>
      </w:r>
    </w:p>
    <w:p w14:paraId="6D591CC5" w14:textId="77777777" w:rsidR="00806339" w:rsidRPr="00DC0719" w:rsidRDefault="00A66386" w:rsidP="003B1449">
      <w:pPr>
        <w:spacing w:line="320" w:lineRule="exact"/>
        <w:ind w:firstLineChars="100" w:firstLine="240"/>
        <w:rPr>
          <w:rFonts w:ascii="ＭＳ ゴシック" w:eastAsia="ＭＳ ゴシック" w:hAnsi="ＭＳ ゴシック"/>
          <w:sz w:val="24"/>
        </w:rPr>
      </w:pPr>
      <w:r w:rsidRPr="00DC0719">
        <w:rPr>
          <w:rFonts w:ascii="ＭＳ ゴシック" w:eastAsia="ＭＳ ゴシック" w:hAnsi="ＭＳ ゴシック" w:hint="eastAsia"/>
          <w:sz w:val="24"/>
        </w:rPr>
        <w:t>【記載内容】</w:t>
      </w:r>
    </w:p>
    <w:p w14:paraId="0EB1B66B" w14:textId="0153685D" w:rsidR="00806339" w:rsidRPr="00DC0719" w:rsidRDefault="008C47D0" w:rsidP="003B1449">
      <w:pPr>
        <w:spacing w:line="320" w:lineRule="exact"/>
        <w:ind w:left="707" w:hanging="228"/>
        <w:rPr>
          <w:sz w:val="24"/>
        </w:rPr>
      </w:pPr>
      <w:r w:rsidRPr="00DC0719">
        <w:rPr>
          <w:rFonts w:hint="eastAsia"/>
          <w:sz w:val="24"/>
        </w:rPr>
        <w:t xml:space="preserve">・ </w:t>
      </w:r>
      <w:r w:rsidR="00C27977" w:rsidRPr="00DC0719">
        <w:rPr>
          <w:rFonts w:hint="eastAsia"/>
          <w:sz w:val="24"/>
        </w:rPr>
        <w:t>仕様書を熟読の上、</w:t>
      </w:r>
      <w:r w:rsidR="0004744F" w:rsidRPr="00DC0719">
        <w:rPr>
          <w:rFonts w:hint="eastAsia"/>
          <w:sz w:val="24"/>
        </w:rPr>
        <w:t>このページ下部に記載した「</w:t>
      </w:r>
      <w:r w:rsidR="007D7FE8" w:rsidRPr="00DC0719">
        <w:rPr>
          <w:rFonts w:hint="eastAsia"/>
          <w:sz w:val="24"/>
        </w:rPr>
        <w:t>本県のこれまでの取り組みと</w:t>
      </w:r>
      <w:r w:rsidR="00905355" w:rsidRPr="00DC0719">
        <w:rPr>
          <w:rFonts w:hint="eastAsia"/>
          <w:sz w:val="24"/>
        </w:rPr>
        <w:t>今後の方向</w:t>
      </w:r>
      <w:r w:rsidR="0004744F" w:rsidRPr="00DC0719">
        <w:rPr>
          <w:rFonts w:hint="eastAsia"/>
          <w:sz w:val="24"/>
        </w:rPr>
        <w:t>」を踏まえ、次ページ以降に記載した</w:t>
      </w:r>
      <w:r w:rsidR="00806339" w:rsidRPr="00DC0719">
        <w:rPr>
          <w:rFonts w:hint="eastAsia"/>
          <w:sz w:val="24"/>
        </w:rPr>
        <w:t>１から</w:t>
      </w:r>
      <w:r w:rsidR="00F67A59">
        <w:rPr>
          <w:rFonts w:hint="eastAsia"/>
          <w:sz w:val="24"/>
        </w:rPr>
        <w:t>４</w:t>
      </w:r>
      <w:r w:rsidR="00492A80" w:rsidRPr="00DC0719">
        <w:rPr>
          <w:rFonts w:hint="eastAsia"/>
          <w:sz w:val="24"/>
        </w:rPr>
        <w:t>の項目に沿って作成してください。</w:t>
      </w:r>
    </w:p>
    <w:p w14:paraId="3FA316A4" w14:textId="66D5B32B" w:rsidR="00806339" w:rsidRPr="00DC0719" w:rsidRDefault="008C47D0" w:rsidP="003B1449">
      <w:pPr>
        <w:spacing w:line="320" w:lineRule="exact"/>
        <w:ind w:left="702" w:hanging="240"/>
        <w:rPr>
          <w:sz w:val="24"/>
        </w:rPr>
      </w:pPr>
      <w:r w:rsidRPr="00DC0719">
        <w:rPr>
          <w:rFonts w:hint="eastAsia"/>
          <w:sz w:val="24"/>
        </w:rPr>
        <w:t xml:space="preserve">・ </w:t>
      </w:r>
      <w:r w:rsidR="00A66386" w:rsidRPr="00DC0719">
        <w:rPr>
          <w:rFonts w:hint="eastAsia"/>
          <w:sz w:val="24"/>
        </w:rPr>
        <w:t>審査会</w:t>
      </w:r>
      <w:r w:rsidR="008F5EC6" w:rsidRPr="00DC0719">
        <w:rPr>
          <w:rFonts w:hint="eastAsia"/>
          <w:sz w:val="24"/>
        </w:rPr>
        <w:t>は、企画提案書がどの企画提案者のものかが審査員にわからないように運営いたします。</w:t>
      </w:r>
      <w:r w:rsidR="008F5EC6" w:rsidRPr="00DC0719">
        <w:rPr>
          <w:rFonts w:hint="eastAsia"/>
          <w:sz w:val="24"/>
          <w:u w:val="single"/>
        </w:rPr>
        <w:t>このため、</w:t>
      </w:r>
      <w:r w:rsidR="00C27977" w:rsidRPr="00DC0719">
        <w:rPr>
          <w:rFonts w:hint="eastAsia"/>
          <w:sz w:val="24"/>
          <w:u w:val="single"/>
        </w:rPr>
        <w:t>正本</w:t>
      </w:r>
      <w:r w:rsidR="008F5EC6" w:rsidRPr="00DC0719">
        <w:rPr>
          <w:rFonts w:hint="eastAsia"/>
          <w:sz w:val="24"/>
          <w:u w:val="single"/>
        </w:rPr>
        <w:t>以外には、企画提案者の名称</w:t>
      </w:r>
      <w:r w:rsidR="00C27977" w:rsidRPr="00DC0719">
        <w:rPr>
          <w:rFonts w:hint="eastAsia"/>
          <w:sz w:val="24"/>
          <w:u w:val="single"/>
        </w:rPr>
        <w:t>やロゴマーク等企画提案者が用意に推測できる記載を避けてください</w:t>
      </w:r>
      <w:r w:rsidR="008F5EC6" w:rsidRPr="00DC0719">
        <w:rPr>
          <w:rFonts w:hint="eastAsia"/>
          <w:sz w:val="24"/>
        </w:rPr>
        <w:t>（添付資料も含む）。</w:t>
      </w:r>
    </w:p>
    <w:p w14:paraId="7FC9065D" w14:textId="77777777" w:rsidR="0081788E" w:rsidRPr="00DC0719" w:rsidRDefault="0081788E" w:rsidP="003B1449">
      <w:pPr>
        <w:spacing w:line="320" w:lineRule="exact"/>
        <w:ind w:left="702" w:hanging="240"/>
        <w:rPr>
          <w:sz w:val="24"/>
        </w:rPr>
      </w:pPr>
    </w:p>
    <w:p w14:paraId="4F4D2C9C" w14:textId="77777777" w:rsidR="00A66386" w:rsidRPr="00DC0719" w:rsidRDefault="00A66386" w:rsidP="003B1449">
      <w:pPr>
        <w:spacing w:line="320" w:lineRule="exact"/>
        <w:ind w:leftChars="110" w:left="471" w:hangingChars="100" w:hanging="240"/>
        <w:rPr>
          <w:rFonts w:ascii="ＭＳ ゴシック" w:eastAsia="ＭＳ ゴシック" w:hAnsi="ＭＳ ゴシック"/>
          <w:sz w:val="24"/>
        </w:rPr>
      </w:pPr>
      <w:r w:rsidRPr="00DC0719">
        <w:rPr>
          <w:rFonts w:ascii="ＭＳ ゴシック" w:eastAsia="ＭＳ ゴシック" w:hAnsi="ＭＳ ゴシック" w:hint="eastAsia"/>
          <w:sz w:val="24"/>
        </w:rPr>
        <w:t>【体裁・ファイル形式】</w:t>
      </w:r>
    </w:p>
    <w:p w14:paraId="5EB5401A" w14:textId="2279C551" w:rsidR="000F2953" w:rsidRPr="00DC0719" w:rsidRDefault="008C47D0" w:rsidP="003B1449">
      <w:pPr>
        <w:spacing w:line="320" w:lineRule="exact"/>
        <w:ind w:left="681" w:hanging="240"/>
        <w:rPr>
          <w:sz w:val="24"/>
        </w:rPr>
      </w:pPr>
      <w:r w:rsidRPr="00DC0719">
        <w:rPr>
          <w:rFonts w:hint="eastAsia"/>
          <w:sz w:val="24"/>
        </w:rPr>
        <w:t>・</w:t>
      </w:r>
      <w:r w:rsidRPr="00DC0719">
        <w:rPr>
          <w:sz w:val="24"/>
        </w:rPr>
        <w:t xml:space="preserve"> </w:t>
      </w:r>
      <w:r w:rsidR="00492A80" w:rsidRPr="00DC0719">
        <w:rPr>
          <w:sz w:val="24"/>
        </w:rPr>
        <w:t>フォントや書式</w:t>
      </w:r>
      <w:r w:rsidR="00492A80" w:rsidRPr="00DC0719">
        <w:rPr>
          <w:rFonts w:hint="eastAsia"/>
          <w:sz w:val="24"/>
        </w:rPr>
        <w:t>は</w:t>
      </w:r>
      <w:r w:rsidR="008F5EC6" w:rsidRPr="00DC0719">
        <w:rPr>
          <w:sz w:val="24"/>
        </w:rPr>
        <w:t>自由に設定して</w:t>
      </w:r>
      <w:r w:rsidR="008F5EC6" w:rsidRPr="00DC0719">
        <w:rPr>
          <w:rFonts w:hint="eastAsia"/>
          <w:sz w:val="24"/>
        </w:rPr>
        <w:t>結構です。横版での作成も可としますが、ページサイズは</w:t>
      </w:r>
      <w:r w:rsidR="008F5EC6" w:rsidRPr="00DC0719">
        <w:rPr>
          <w:rFonts w:hint="eastAsia"/>
          <w:sz w:val="24"/>
          <w:u w:val="single"/>
        </w:rPr>
        <w:t>Ａ４版</w:t>
      </w:r>
      <w:r w:rsidR="008F5EC6" w:rsidRPr="00DC0719">
        <w:rPr>
          <w:rFonts w:hint="eastAsia"/>
          <w:sz w:val="24"/>
        </w:rPr>
        <w:t>としてください。</w:t>
      </w:r>
    </w:p>
    <w:p w14:paraId="6A6900B5" w14:textId="1D1919CD" w:rsidR="000F2953" w:rsidRPr="00DC0719" w:rsidRDefault="008C47D0" w:rsidP="003B1449">
      <w:pPr>
        <w:spacing w:line="320" w:lineRule="exact"/>
        <w:ind w:left="681" w:hanging="240"/>
        <w:rPr>
          <w:sz w:val="24"/>
        </w:rPr>
      </w:pPr>
      <w:r w:rsidRPr="00DC0719">
        <w:rPr>
          <w:rFonts w:hint="eastAsia"/>
          <w:sz w:val="24"/>
        </w:rPr>
        <w:t xml:space="preserve">・ </w:t>
      </w:r>
      <w:r w:rsidR="000F2953" w:rsidRPr="00DC0719">
        <w:rPr>
          <w:rFonts w:hint="eastAsia"/>
          <w:sz w:val="24"/>
        </w:rPr>
        <w:t>このワードファイル以外の</w:t>
      </w:r>
      <w:r w:rsidR="008F5EC6" w:rsidRPr="00DC0719">
        <w:rPr>
          <w:rFonts w:hint="eastAsia"/>
          <w:sz w:val="24"/>
        </w:rPr>
        <w:t>ファイル形式</w:t>
      </w:r>
      <w:r w:rsidR="000F2953" w:rsidRPr="00DC0719">
        <w:rPr>
          <w:rFonts w:hint="eastAsia"/>
          <w:sz w:val="24"/>
        </w:rPr>
        <w:t>で作成しても結構です。ただし、</w:t>
      </w:r>
      <w:r w:rsidR="008F5EC6" w:rsidRPr="00DC0719">
        <w:rPr>
          <w:rFonts w:hint="eastAsia"/>
          <w:sz w:val="24"/>
        </w:rPr>
        <w:t>ご提出いただく電子データは、ワード（.</w:t>
      </w:r>
      <w:r w:rsidR="008F5EC6" w:rsidRPr="00DC0719">
        <w:rPr>
          <w:sz w:val="24"/>
        </w:rPr>
        <w:t>docx</w:t>
      </w:r>
      <w:r w:rsidR="008F5EC6" w:rsidRPr="00DC0719">
        <w:rPr>
          <w:rFonts w:hint="eastAsia"/>
          <w:sz w:val="24"/>
        </w:rPr>
        <w:t>）、エクセル（.xlsx）、パワーポイント（.pptx）、ＰＤＦ（.pdf）のいずれかとしてください。</w:t>
      </w:r>
    </w:p>
    <w:p w14:paraId="2C3D7EB6" w14:textId="77777777" w:rsidR="0081788E" w:rsidRPr="00DC0719" w:rsidRDefault="0081788E" w:rsidP="003B1449">
      <w:pPr>
        <w:spacing w:line="320" w:lineRule="exact"/>
        <w:ind w:left="681" w:hanging="240"/>
        <w:rPr>
          <w:sz w:val="24"/>
        </w:rPr>
      </w:pPr>
    </w:p>
    <w:p w14:paraId="7A6EBE1C" w14:textId="77777777" w:rsidR="00A66386" w:rsidRPr="00DC0719" w:rsidRDefault="00A66386" w:rsidP="003B1449">
      <w:pPr>
        <w:spacing w:line="320" w:lineRule="exact"/>
        <w:ind w:leftChars="110" w:left="471" w:hangingChars="100" w:hanging="240"/>
        <w:rPr>
          <w:rFonts w:ascii="ＭＳ ゴシック" w:eastAsia="ＭＳ ゴシック" w:hAnsi="ＭＳ ゴシック"/>
          <w:sz w:val="24"/>
        </w:rPr>
      </w:pPr>
      <w:r w:rsidRPr="00DC0719">
        <w:rPr>
          <w:rFonts w:ascii="ＭＳ ゴシック" w:eastAsia="ＭＳ ゴシック" w:hAnsi="ＭＳ ゴシック" w:hint="eastAsia"/>
          <w:sz w:val="24"/>
        </w:rPr>
        <w:t>【添付資料】</w:t>
      </w:r>
    </w:p>
    <w:p w14:paraId="058033E2" w14:textId="207746B1" w:rsidR="000F2953" w:rsidRPr="00DC0719" w:rsidRDefault="008C47D0" w:rsidP="003B1449">
      <w:pPr>
        <w:spacing w:line="320" w:lineRule="exact"/>
        <w:ind w:left="681" w:hanging="240"/>
        <w:rPr>
          <w:sz w:val="24"/>
        </w:rPr>
      </w:pPr>
      <w:r w:rsidRPr="00DC0719">
        <w:rPr>
          <w:rFonts w:hint="eastAsia"/>
          <w:sz w:val="24"/>
        </w:rPr>
        <w:t>・</w:t>
      </w:r>
      <w:r w:rsidRPr="00DC0719">
        <w:rPr>
          <w:sz w:val="24"/>
        </w:rPr>
        <w:t xml:space="preserve"> </w:t>
      </w:r>
      <w:r w:rsidR="000F2953" w:rsidRPr="00DC0719">
        <w:rPr>
          <w:sz w:val="24"/>
        </w:rPr>
        <w:t>図表</w:t>
      </w:r>
      <w:r w:rsidR="000F2953" w:rsidRPr="00DC0719">
        <w:rPr>
          <w:rFonts w:hint="eastAsia"/>
          <w:sz w:val="24"/>
        </w:rPr>
        <w:t>の掲載や参考資料の</w:t>
      </w:r>
      <w:r w:rsidR="000F2953" w:rsidRPr="00DC0719">
        <w:rPr>
          <w:sz w:val="24"/>
        </w:rPr>
        <w:t>添付も</w:t>
      </w:r>
      <w:r w:rsidR="000F2953" w:rsidRPr="00DC0719">
        <w:rPr>
          <w:rFonts w:hint="eastAsia"/>
          <w:sz w:val="24"/>
        </w:rPr>
        <w:t>可能です</w:t>
      </w:r>
      <w:r w:rsidR="008F5EC6" w:rsidRPr="00DC0719">
        <w:rPr>
          <w:rFonts w:hint="eastAsia"/>
          <w:sz w:val="24"/>
        </w:rPr>
        <w:t>（体裁やファイル形式の指定は上記と同じ）</w:t>
      </w:r>
      <w:r w:rsidR="000F2953" w:rsidRPr="00DC0719">
        <w:rPr>
          <w:sz w:val="24"/>
        </w:rPr>
        <w:t>。</w:t>
      </w:r>
    </w:p>
    <w:p w14:paraId="0D3D4CC3" w14:textId="77777777" w:rsidR="0081788E" w:rsidRPr="00DC0719" w:rsidRDefault="0081788E" w:rsidP="003B1449">
      <w:pPr>
        <w:spacing w:line="320" w:lineRule="exact"/>
        <w:ind w:left="681" w:hanging="240"/>
        <w:rPr>
          <w:rFonts w:ascii="ＭＳ ゴシック" w:eastAsia="ＭＳ ゴシック" w:hAnsi="ＭＳ ゴシック"/>
          <w:sz w:val="24"/>
        </w:rPr>
      </w:pPr>
    </w:p>
    <w:p w14:paraId="6841BEAD" w14:textId="77777777" w:rsidR="00A66386" w:rsidRPr="00DC0719" w:rsidRDefault="00A66386" w:rsidP="003B1449">
      <w:pPr>
        <w:spacing w:line="320" w:lineRule="exact"/>
        <w:ind w:firstLineChars="100" w:firstLine="240"/>
        <w:rPr>
          <w:rFonts w:ascii="ＭＳ ゴシック" w:eastAsia="ＭＳ ゴシック" w:hAnsi="ＭＳ ゴシック"/>
          <w:sz w:val="24"/>
        </w:rPr>
      </w:pPr>
      <w:r w:rsidRPr="00DC0719">
        <w:rPr>
          <w:rFonts w:ascii="ＭＳ ゴシック" w:eastAsia="ＭＳ ゴシック" w:hAnsi="ＭＳ ゴシック" w:hint="eastAsia"/>
          <w:sz w:val="24"/>
        </w:rPr>
        <w:t>【ページ枚数の制限】</w:t>
      </w:r>
    </w:p>
    <w:p w14:paraId="3D3CF333" w14:textId="0E950A9F" w:rsidR="008F5EC6" w:rsidRPr="00DC0719" w:rsidRDefault="008C47D0" w:rsidP="003B1449">
      <w:pPr>
        <w:spacing w:line="320" w:lineRule="exact"/>
        <w:ind w:firstLine="480"/>
        <w:rPr>
          <w:sz w:val="24"/>
        </w:rPr>
      </w:pPr>
      <w:r w:rsidRPr="00DC0719">
        <w:rPr>
          <w:rFonts w:hint="eastAsia"/>
          <w:sz w:val="24"/>
        </w:rPr>
        <w:t xml:space="preserve">・ </w:t>
      </w:r>
      <w:r w:rsidR="008F5EC6" w:rsidRPr="00DC0719">
        <w:rPr>
          <w:rFonts w:hint="eastAsia"/>
          <w:sz w:val="24"/>
        </w:rPr>
        <w:t>様式４－１</w:t>
      </w:r>
      <w:r w:rsidR="005D5903" w:rsidRPr="00DC0719">
        <w:rPr>
          <w:rFonts w:hint="eastAsia"/>
          <w:sz w:val="24"/>
        </w:rPr>
        <w:t>と</w:t>
      </w:r>
      <w:r w:rsidR="006C284B" w:rsidRPr="00DC0719">
        <w:rPr>
          <w:rFonts w:hint="eastAsia"/>
          <w:sz w:val="24"/>
        </w:rPr>
        <w:t>参考資料を合わせて</w:t>
      </w:r>
      <w:r w:rsidR="006C284B" w:rsidRPr="00DC0719">
        <w:rPr>
          <w:rFonts w:hint="eastAsia"/>
          <w:sz w:val="24"/>
          <w:u w:val="single"/>
        </w:rPr>
        <w:t>１５</w:t>
      </w:r>
      <w:r w:rsidR="008F5EC6" w:rsidRPr="00DC0719">
        <w:rPr>
          <w:rFonts w:hint="eastAsia"/>
          <w:sz w:val="24"/>
          <w:u w:val="single"/>
        </w:rPr>
        <w:t>ページ以内</w:t>
      </w:r>
      <w:r w:rsidR="008F5EC6" w:rsidRPr="00DC0719">
        <w:rPr>
          <w:rFonts w:hint="eastAsia"/>
          <w:sz w:val="24"/>
        </w:rPr>
        <w:t>としてください</w:t>
      </w:r>
      <w:r w:rsidR="00A66386" w:rsidRPr="00DC0719">
        <w:rPr>
          <w:rFonts w:hint="eastAsia"/>
          <w:sz w:val="24"/>
        </w:rPr>
        <w:t>（表紙を除く）</w:t>
      </w:r>
      <w:r w:rsidR="008F5EC6" w:rsidRPr="00DC0719">
        <w:rPr>
          <w:rFonts w:hint="eastAsia"/>
          <w:sz w:val="24"/>
        </w:rPr>
        <w:t>。</w:t>
      </w:r>
    </w:p>
    <w:p w14:paraId="0F02614C" w14:textId="77777777" w:rsidR="0081788E" w:rsidRPr="00DC0719" w:rsidRDefault="0081788E" w:rsidP="003B1449">
      <w:pPr>
        <w:spacing w:line="320" w:lineRule="exact"/>
        <w:ind w:firstLine="480"/>
        <w:rPr>
          <w:rFonts w:ascii="ＭＳ ゴシック" w:eastAsia="ＭＳ ゴシック" w:hAnsi="ＭＳ ゴシック"/>
          <w:sz w:val="24"/>
        </w:rPr>
      </w:pPr>
    </w:p>
    <w:p w14:paraId="5E5FCEDC" w14:textId="77777777" w:rsidR="00A66386" w:rsidRPr="00DC0719" w:rsidRDefault="00A66386" w:rsidP="003B1449">
      <w:pPr>
        <w:spacing w:line="320" w:lineRule="exact"/>
        <w:ind w:firstLineChars="100" w:firstLine="240"/>
        <w:rPr>
          <w:rFonts w:ascii="ＭＳ ゴシック" w:eastAsia="ＭＳ ゴシック" w:hAnsi="ＭＳ ゴシック"/>
          <w:sz w:val="24"/>
        </w:rPr>
      </w:pPr>
      <w:r w:rsidRPr="00DC0719">
        <w:rPr>
          <w:rFonts w:ascii="ＭＳ ゴシック" w:eastAsia="ＭＳ ゴシック" w:hAnsi="ＭＳ ゴシック" w:hint="eastAsia"/>
          <w:sz w:val="24"/>
        </w:rPr>
        <w:t>【その他】</w:t>
      </w:r>
    </w:p>
    <w:p w14:paraId="1C8FC343" w14:textId="08E818AE" w:rsidR="00B546ED" w:rsidRPr="00DC0719" w:rsidRDefault="008C47D0" w:rsidP="003B1449">
      <w:pPr>
        <w:spacing w:line="320" w:lineRule="exact"/>
        <w:ind w:left="702" w:hanging="240"/>
        <w:rPr>
          <w:sz w:val="24"/>
        </w:rPr>
      </w:pPr>
      <w:r w:rsidRPr="00DC0719">
        <w:rPr>
          <w:rFonts w:hint="eastAsia"/>
          <w:sz w:val="24"/>
        </w:rPr>
        <w:t xml:space="preserve">・ </w:t>
      </w:r>
      <w:r w:rsidR="00C27977" w:rsidRPr="00DC0719">
        <w:rPr>
          <w:rFonts w:hint="eastAsia"/>
          <w:sz w:val="24"/>
        </w:rPr>
        <w:t>このページ</w:t>
      </w:r>
      <w:r w:rsidR="00A71C2E" w:rsidRPr="00DC0719">
        <w:rPr>
          <w:rFonts w:hint="eastAsia"/>
          <w:sz w:val="24"/>
        </w:rPr>
        <w:t>及び次ページ</w:t>
      </w:r>
      <w:r w:rsidR="00AC1978" w:rsidRPr="00DC0719">
        <w:rPr>
          <w:rFonts w:hint="eastAsia"/>
          <w:sz w:val="24"/>
        </w:rPr>
        <w:t>は</w:t>
      </w:r>
      <w:r w:rsidR="00492A80" w:rsidRPr="00DC0719">
        <w:rPr>
          <w:sz w:val="24"/>
        </w:rPr>
        <w:t>、</w:t>
      </w:r>
      <w:r w:rsidR="00492A80" w:rsidRPr="00DC0719">
        <w:rPr>
          <w:sz w:val="24"/>
          <w:u w:val="single"/>
        </w:rPr>
        <w:t>提出時に削除</w:t>
      </w:r>
      <w:r w:rsidR="00492A80" w:rsidRPr="00DC0719">
        <w:rPr>
          <w:sz w:val="24"/>
        </w:rPr>
        <w:t>して</w:t>
      </w:r>
      <w:r w:rsidR="00C27977" w:rsidRPr="00DC0719">
        <w:rPr>
          <w:rFonts w:hint="eastAsia"/>
          <w:sz w:val="24"/>
        </w:rPr>
        <w:t>ください</w:t>
      </w:r>
      <w:r w:rsidR="00492A80" w:rsidRPr="00DC0719">
        <w:rPr>
          <w:sz w:val="24"/>
        </w:rPr>
        <w:t>。</w:t>
      </w:r>
    </w:p>
    <w:p w14:paraId="3BB57135" w14:textId="34C4FB1B" w:rsidR="00C27977" w:rsidRPr="00DC0719" w:rsidRDefault="008C47D0" w:rsidP="003B1449">
      <w:pPr>
        <w:spacing w:line="320" w:lineRule="exact"/>
        <w:ind w:left="702" w:hanging="240"/>
        <w:rPr>
          <w:sz w:val="24"/>
        </w:rPr>
      </w:pPr>
      <w:r w:rsidRPr="00DC0719">
        <w:rPr>
          <w:rFonts w:hint="eastAsia"/>
          <w:sz w:val="24"/>
        </w:rPr>
        <w:t xml:space="preserve">・ </w:t>
      </w:r>
      <w:r w:rsidR="00C27977" w:rsidRPr="00DC0719">
        <w:rPr>
          <w:rFonts w:hint="eastAsia"/>
          <w:sz w:val="24"/>
        </w:rPr>
        <w:t>プレゼンテーション審査の際は、この様式４－１</w:t>
      </w:r>
      <w:r w:rsidRPr="00DC0719">
        <w:rPr>
          <w:rFonts w:hint="eastAsia"/>
          <w:sz w:val="24"/>
        </w:rPr>
        <w:t>に沿って</w:t>
      </w:r>
      <w:r w:rsidR="00C27977" w:rsidRPr="00DC0719">
        <w:rPr>
          <w:rFonts w:hint="eastAsia"/>
          <w:sz w:val="24"/>
        </w:rPr>
        <w:t>御説明いただきます。追加資料の提出</w:t>
      </w:r>
      <w:r w:rsidRPr="00DC0719">
        <w:rPr>
          <w:rFonts w:hint="eastAsia"/>
          <w:sz w:val="24"/>
        </w:rPr>
        <w:t>及び</w:t>
      </w:r>
      <w:r w:rsidR="00C27977" w:rsidRPr="00DC0719">
        <w:rPr>
          <w:rFonts w:hint="eastAsia"/>
          <w:sz w:val="24"/>
        </w:rPr>
        <w:t>既に提出した企画提案書の差し換え</w:t>
      </w:r>
      <w:r w:rsidRPr="00DC0719">
        <w:rPr>
          <w:rFonts w:hint="eastAsia"/>
          <w:sz w:val="24"/>
        </w:rPr>
        <w:t>は</w:t>
      </w:r>
      <w:r w:rsidR="00C27977" w:rsidRPr="00DC0719">
        <w:rPr>
          <w:rFonts w:hint="eastAsia"/>
          <w:sz w:val="24"/>
        </w:rPr>
        <w:t>できません。</w:t>
      </w:r>
    </w:p>
    <w:p w14:paraId="6F1788C6" w14:textId="77777777" w:rsidR="0081788E" w:rsidRPr="00DC0719" w:rsidRDefault="0081788E" w:rsidP="003B1449">
      <w:pPr>
        <w:spacing w:line="320" w:lineRule="exact"/>
        <w:rPr>
          <w:rFonts w:ascii="ＭＳ ゴシック" w:eastAsia="ＭＳ ゴシック" w:hAnsi="ＭＳ ゴシック" w:cs="メイリオ"/>
          <w:sz w:val="22"/>
        </w:rPr>
      </w:pPr>
    </w:p>
    <w:p w14:paraId="520AC08C" w14:textId="77777777" w:rsidR="00B2426F" w:rsidRPr="00DC0719" w:rsidRDefault="00B2426F" w:rsidP="003B1449">
      <w:pPr>
        <w:spacing w:line="320" w:lineRule="exact"/>
        <w:rPr>
          <w:rFonts w:ascii="ＭＳ ゴシック" w:eastAsia="ＭＳ ゴシック" w:hAnsi="ＭＳ ゴシック" w:cs="メイリオ"/>
          <w:sz w:val="22"/>
        </w:rPr>
      </w:pPr>
    </w:p>
    <w:p w14:paraId="41B8774A" w14:textId="77777777" w:rsidR="00A9066B" w:rsidRPr="00DC0719" w:rsidRDefault="00A9066B">
      <w:pPr>
        <w:widowControl/>
        <w:jc w:val="left"/>
        <w:rPr>
          <w:rFonts w:ascii="ＭＳ ゴシック" w:eastAsia="ＭＳ ゴシック" w:hAnsi="ＭＳ ゴシック"/>
          <w:b/>
          <w:bCs/>
          <w:sz w:val="28"/>
          <w:szCs w:val="24"/>
        </w:rPr>
      </w:pPr>
      <w:r w:rsidRPr="00DC0719">
        <w:rPr>
          <w:rFonts w:ascii="ＭＳ ゴシック" w:eastAsia="ＭＳ ゴシック" w:hAnsi="ＭＳ ゴシック"/>
          <w:b/>
          <w:bCs/>
          <w:sz w:val="28"/>
          <w:szCs w:val="24"/>
        </w:rPr>
        <w:br w:type="page"/>
      </w:r>
    </w:p>
    <w:p w14:paraId="61E909DA" w14:textId="02CB062C" w:rsidR="00B546ED" w:rsidRPr="00DC0719" w:rsidRDefault="00063F86" w:rsidP="003B1449">
      <w:pPr>
        <w:spacing w:line="320" w:lineRule="exact"/>
        <w:rPr>
          <w:rFonts w:ascii="ＭＳ ゴシック" w:eastAsia="ＭＳ ゴシック" w:hAnsi="ＭＳ ゴシック"/>
          <w:b/>
          <w:bCs/>
          <w:sz w:val="28"/>
          <w:szCs w:val="24"/>
        </w:rPr>
      </w:pPr>
      <w:r w:rsidRPr="00DC0719">
        <w:rPr>
          <w:rFonts w:ascii="ＭＳ ゴシック" w:eastAsia="ＭＳ ゴシック" w:hAnsi="ＭＳ ゴシック" w:hint="eastAsia"/>
          <w:b/>
          <w:bCs/>
          <w:sz w:val="28"/>
          <w:szCs w:val="24"/>
        </w:rPr>
        <w:lastRenderedPageBreak/>
        <w:t>◎</w:t>
      </w:r>
      <w:r w:rsidR="0063068B" w:rsidRPr="00DC0719">
        <w:rPr>
          <w:rFonts w:ascii="ＭＳ ゴシック" w:eastAsia="ＭＳ ゴシック" w:hAnsi="ＭＳ ゴシック" w:hint="eastAsia"/>
          <w:b/>
          <w:bCs/>
          <w:sz w:val="28"/>
          <w:szCs w:val="24"/>
        </w:rPr>
        <w:t xml:space="preserve"> </w:t>
      </w:r>
      <w:r w:rsidR="007D7FE8" w:rsidRPr="00DC0719">
        <w:rPr>
          <w:rFonts w:ascii="ＭＳ ゴシック" w:eastAsia="ＭＳ ゴシック" w:hAnsi="ＭＳ ゴシック" w:hint="eastAsia"/>
          <w:b/>
          <w:bCs/>
          <w:sz w:val="28"/>
          <w:szCs w:val="24"/>
        </w:rPr>
        <w:t>本県のこれまでの取り組みと</w:t>
      </w:r>
      <w:r w:rsidR="00905355" w:rsidRPr="00DC0719">
        <w:rPr>
          <w:rFonts w:ascii="ＭＳ ゴシック" w:eastAsia="ＭＳ ゴシック" w:hAnsi="ＭＳ ゴシック" w:hint="eastAsia"/>
          <w:b/>
          <w:bCs/>
          <w:sz w:val="28"/>
          <w:szCs w:val="24"/>
        </w:rPr>
        <w:t>今後の方向</w:t>
      </w:r>
    </w:p>
    <w:p w14:paraId="17798CB9" w14:textId="77777777" w:rsidR="00AC1978" w:rsidRPr="00DC0719" w:rsidRDefault="00AC1978" w:rsidP="00AC1978">
      <w:pPr>
        <w:spacing w:line="320" w:lineRule="exact"/>
        <w:rPr>
          <w:rFonts w:ascii="ＭＳ ゴシック" w:eastAsia="ＭＳ ゴシック" w:hAnsi="ＭＳ ゴシック"/>
          <w:sz w:val="24"/>
        </w:rPr>
      </w:pPr>
    </w:p>
    <w:p w14:paraId="12107E30" w14:textId="75ECC61F" w:rsidR="0004744F" w:rsidRPr="00DC0719" w:rsidRDefault="0004744F" w:rsidP="003B1449">
      <w:pPr>
        <w:spacing w:line="320" w:lineRule="exact"/>
        <w:ind w:firstLineChars="100" w:firstLine="240"/>
        <w:rPr>
          <w:rFonts w:ascii="ＭＳ ゴシック" w:eastAsia="ＭＳ ゴシック" w:hAnsi="ＭＳ ゴシック"/>
          <w:sz w:val="24"/>
        </w:rPr>
      </w:pPr>
      <w:r w:rsidRPr="00DC0719">
        <w:rPr>
          <w:rFonts w:ascii="ＭＳ ゴシック" w:eastAsia="ＭＳ ゴシック" w:hAnsi="ＭＳ ゴシック" w:hint="eastAsia"/>
          <w:sz w:val="24"/>
        </w:rPr>
        <w:t>【これまでの取り組み】</w:t>
      </w:r>
    </w:p>
    <w:p w14:paraId="37F88F70" w14:textId="7AA3A42B" w:rsidR="0081788E" w:rsidRPr="00DC0719" w:rsidRDefault="0081788E" w:rsidP="0081788E">
      <w:pPr>
        <w:spacing w:line="320" w:lineRule="exact"/>
        <w:ind w:leftChars="200" w:left="660" w:hangingChars="100" w:hanging="240"/>
        <w:rPr>
          <w:sz w:val="24"/>
        </w:rPr>
      </w:pPr>
      <w:r w:rsidRPr="00DC0719">
        <w:rPr>
          <w:rFonts w:hint="eastAsia"/>
          <w:sz w:val="24"/>
        </w:rPr>
        <w:t>・ 本県では、</w:t>
      </w:r>
      <w:r w:rsidR="00F80B73" w:rsidRPr="00DC0719">
        <w:rPr>
          <w:rFonts w:hint="eastAsia"/>
          <w:sz w:val="24"/>
        </w:rPr>
        <w:t>令和３年３月に策定した「山梨県産果実の輸出拡大に向けた基本的な戦略」に基づき、</w:t>
      </w:r>
      <w:r w:rsidR="00AA7AFF" w:rsidRPr="00DC0719">
        <w:rPr>
          <w:rFonts w:hint="eastAsia"/>
          <w:sz w:val="24"/>
        </w:rPr>
        <w:t>山梨</w:t>
      </w:r>
      <w:r w:rsidRPr="00DC0719">
        <w:rPr>
          <w:rFonts w:hint="eastAsia"/>
          <w:sz w:val="24"/>
        </w:rPr>
        <w:t>県果実輸出促進協議会と連携する中で、</w:t>
      </w:r>
      <w:r w:rsidR="00DC529F" w:rsidRPr="00DC0719">
        <w:rPr>
          <w:rFonts w:hint="eastAsia"/>
          <w:sz w:val="24"/>
        </w:rPr>
        <w:t>現地</w:t>
      </w:r>
      <w:r w:rsidRPr="00DC0719">
        <w:rPr>
          <w:rFonts w:hint="eastAsia"/>
          <w:sz w:val="24"/>
        </w:rPr>
        <w:t>小売店等での販売促進イベントと県公式ＳＮＳ（Facebook、Instagram等）等による情報発信を組み合わせたプロモーションを展開し、香港、台湾、シンガポール等を中心に県産果実の輸出量を拡大してきました。</w:t>
      </w:r>
    </w:p>
    <w:p w14:paraId="3A8E089A" w14:textId="77777777" w:rsidR="00AC1978" w:rsidRPr="00DC0719" w:rsidRDefault="00AC1978" w:rsidP="00AC1978">
      <w:pPr>
        <w:spacing w:line="320" w:lineRule="exact"/>
        <w:rPr>
          <w:sz w:val="24"/>
        </w:rPr>
      </w:pPr>
    </w:p>
    <w:p w14:paraId="4BA8C22A" w14:textId="62D0796C" w:rsidR="00A779A0" w:rsidRPr="00DC0719" w:rsidRDefault="00A779A0" w:rsidP="003B1449">
      <w:pPr>
        <w:spacing w:line="320" w:lineRule="exact"/>
        <w:ind w:leftChars="200" w:left="660" w:hangingChars="100" w:hanging="240"/>
        <w:rPr>
          <w:sz w:val="24"/>
        </w:rPr>
      </w:pPr>
      <w:r w:rsidRPr="00DC0719">
        <w:rPr>
          <w:rFonts w:hint="eastAsia"/>
          <w:sz w:val="24"/>
        </w:rPr>
        <w:t xml:space="preserve">・ </w:t>
      </w:r>
      <w:r w:rsidR="003954F1" w:rsidRPr="00DC0719">
        <w:rPr>
          <w:rFonts w:hint="eastAsia"/>
          <w:sz w:val="24"/>
        </w:rPr>
        <w:t>令和６</w:t>
      </w:r>
      <w:r w:rsidR="003954F1" w:rsidRPr="00DC0719">
        <w:rPr>
          <w:sz w:val="24"/>
        </w:rPr>
        <w:t>年</w:t>
      </w:r>
      <w:r w:rsidR="003954F1" w:rsidRPr="00DC0719">
        <w:rPr>
          <w:rFonts w:hint="eastAsia"/>
          <w:sz w:val="24"/>
        </w:rPr>
        <w:t>１０</w:t>
      </w:r>
      <w:r w:rsidR="003954F1" w:rsidRPr="00DC0719">
        <w:rPr>
          <w:sz w:val="24"/>
        </w:rPr>
        <w:t>月に</w:t>
      </w:r>
      <w:r w:rsidR="003954F1" w:rsidRPr="00DC0719">
        <w:rPr>
          <w:rFonts w:hint="eastAsia"/>
          <w:sz w:val="24"/>
        </w:rPr>
        <w:t>は、</w:t>
      </w:r>
      <w:r w:rsidR="00F80B73" w:rsidRPr="00DC0719">
        <w:rPr>
          <w:rFonts w:hint="eastAsia"/>
          <w:sz w:val="24"/>
        </w:rPr>
        <w:t>県産果実の輸出で築き上げてきた成果やノウハウを果実以外の品目へ横展開</w:t>
      </w:r>
      <w:r w:rsidR="009A5854" w:rsidRPr="00DC0719">
        <w:rPr>
          <w:rFonts w:hint="eastAsia"/>
          <w:sz w:val="24"/>
        </w:rPr>
        <w:t>するため</w:t>
      </w:r>
      <w:r w:rsidR="00F80B73" w:rsidRPr="00DC0719">
        <w:rPr>
          <w:rFonts w:hint="eastAsia"/>
          <w:sz w:val="24"/>
        </w:rPr>
        <w:t>、「山梨県産農畜水産物（牛肉、魚（サケ・マス類）、米）の輸出拡大に向けた基本的な戦略」を</w:t>
      </w:r>
      <w:r w:rsidR="00F80B73" w:rsidRPr="00DC0719">
        <w:rPr>
          <w:sz w:val="24"/>
        </w:rPr>
        <w:t>策定し</w:t>
      </w:r>
      <w:r w:rsidR="00F80B73" w:rsidRPr="00DC0719">
        <w:rPr>
          <w:rFonts w:hint="eastAsia"/>
          <w:sz w:val="24"/>
        </w:rPr>
        <w:t>、</w:t>
      </w:r>
      <w:r w:rsidR="003954F1" w:rsidRPr="00DC0719">
        <w:rPr>
          <w:rFonts w:hint="eastAsia"/>
          <w:sz w:val="24"/>
        </w:rPr>
        <w:t>県産農畜水産物の更なる輸出拡大に向けて取り組んでいます。</w:t>
      </w:r>
    </w:p>
    <w:p w14:paraId="4994EA8D" w14:textId="77777777" w:rsidR="00F80B73" w:rsidRPr="00DC0719" w:rsidRDefault="00F80B73" w:rsidP="003954F1">
      <w:pPr>
        <w:spacing w:line="320" w:lineRule="exact"/>
        <w:rPr>
          <w:rFonts w:ascii="ＭＳ ゴシック" w:eastAsia="ＭＳ ゴシック" w:hAnsi="ＭＳ ゴシック"/>
          <w:sz w:val="24"/>
        </w:rPr>
      </w:pPr>
    </w:p>
    <w:p w14:paraId="446780CC" w14:textId="5FF9C331" w:rsidR="0063068B" w:rsidRPr="00DC0719" w:rsidRDefault="0004744F" w:rsidP="003B1449">
      <w:pPr>
        <w:spacing w:line="320" w:lineRule="exact"/>
        <w:ind w:firstLineChars="100" w:firstLine="240"/>
        <w:rPr>
          <w:rFonts w:ascii="ＭＳ ゴシック" w:eastAsia="ＭＳ ゴシック" w:hAnsi="ＭＳ ゴシック"/>
          <w:sz w:val="24"/>
        </w:rPr>
      </w:pPr>
      <w:r w:rsidRPr="00DC0719">
        <w:rPr>
          <w:rFonts w:ascii="ＭＳ ゴシック" w:eastAsia="ＭＳ ゴシック" w:hAnsi="ＭＳ ゴシック" w:hint="eastAsia"/>
          <w:sz w:val="24"/>
        </w:rPr>
        <w:t>【</w:t>
      </w:r>
      <w:r w:rsidR="00A779A0" w:rsidRPr="00DC0719">
        <w:rPr>
          <w:rFonts w:ascii="ＭＳ ゴシック" w:eastAsia="ＭＳ ゴシック" w:hAnsi="ＭＳ ゴシック" w:hint="eastAsia"/>
          <w:sz w:val="24"/>
        </w:rPr>
        <w:t>今後の方向</w:t>
      </w:r>
      <w:r w:rsidRPr="00DC0719">
        <w:rPr>
          <w:rFonts w:ascii="ＭＳ ゴシック" w:eastAsia="ＭＳ ゴシック" w:hAnsi="ＭＳ ゴシック" w:hint="eastAsia"/>
          <w:sz w:val="24"/>
        </w:rPr>
        <w:t>】</w:t>
      </w:r>
    </w:p>
    <w:p w14:paraId="06AB43A0" w14:textId="3824D9A5" w:rsidR="00AC1978" w:rsidRPr="00DC0719" w:rsidRDefault="00BD112B" w:rsidP="00AC1978">
      <w:pPr>
        <w:spacing w:line="320" w:lineRule="exact"/>
        <w:ind w:leftChars="200" w:left="660" w:hangingChars="100" w:hanging="240"/>
        <w:rPr>
          <w:sz w:val="24"/>
        </w:rPr>
      </w:pPr>
      <w:r w:rsidRPr="00DC0719">
        <w:rPr>
          <w:rFonts w:hint="eastAsia"/>
          <w:sz w:val="24"/>
        </w:rPr>
        <w:t>・</w:t>
      </w:r>
      <w:r w:rsidR="009A5854" w:rsidRPr="00DC0719">
        <w:rPr>
          <w:rFonts w:hint="eastAsia"/>
          <w:sz w:val="24"/>
        </w:rPr>
        <w:t xml:space="preserve"> </w:t>
      </w:r>
      <w:r w:rsidR="00E402DD" w:rsidRPr="00DC0719">
        <w:rPr>
          <w:rFonts w:hint="eastAsia"/>
          <w:sz w:val="24"/>
        </w:rPr>
        <w:t>果実</w:t>
      </w:r>
      <w:r w:rsidR="009A5854" w:rsidRPr="00DC0719">
        <w:rPr>
          <w:rFonts w:hint="eastAsia"/>
          <w:sz w:val="24"/>
        </w:rPr>
        <w:t>をはじめとする県産農畜水産物</w:t>
      </w:r>
      <w:r w:rsidR="00E402DD" w:rsidRPr="00DC0719">
        <w:rPr>
          <w:rFonts w:hint="eastAsia"/>
          <w:sz w:val="24"/>
        </w:rPr>
        <w:t>が</w:t>
      </w:r>
      <w:r w:rsidR="009E12D5" w:rsidRPr="00DC0719">
        <w:rPr>
          <w:rFonts w:hint="eastAsia"/>
          <w:sz w:val="24"/>
        </w:rPr>
        <w:t>、価格競争に巻き込まれることなく、</w:t>
      </w:r>
      <w:r w:rsidR="009A5854" w:rsidRPr="00DC0719">
        <w:rPr>
          <w:rFonts w:hint="eastAsia"/>
          <w:sz w:val="24"/>
        </w:rPr>
        <w:t>海外の消費者等に</w:t>
      </w:r>
      <w:r w:rsidR="009E12D5" w:rsidRPr="00DC0719">
        <w:rPr>
          <w:rFonts w:hint="eastAsia"/>
          <w:sz w:val="24"/>
        </w:rPr>
        <w:t>支持される商品としてブランド価値を高めていく</w:t>
      </w:r>
      <w:r w:rsidR="00E402DD" w:rsidRPr="00DC0719">
        <w:rPr>
          <w:rFonts w:hint="eastAsia"/>
          <w:sz w:val="24"/>
        </w:rPr>
        <w:t>ためには、</w:t>
      </w:r>
      <w:r w:rsidR="00E402DD" w:rsidRPr="00DC0719">
        <w:rPr>
          <w:rFonts w:hint="eastAsia"/>
          <w:sz w:val="24"/>
          <w:u w:val="single"/>
        </w:rPr>
        <w:t>日本産農畜水産物</w:t>
      </w:r>
      <w:r w:rsidR="0063068B" w:rsidRPr="00DC0719">
        <w:rPr>
          <w:rFonts w:hint="eastAsia"/>
          <w:sz w:val="24"/>
          <w:u w:val="single"/>
        </w:rPr>
        <w:t>の中でも高価格帯商品を購入</w:t>
      </w:r>
      <w:r w:rsidR="009A5854" w:rsidRPr="00DC0719">
        <w:rPr>
          <w:rFonts w:hint="eastAsia"/>
          <w:sz w:val="24"/>
          <w:u w:val="single"/>
        </w:rPr>
        <w:t>・消費</w:t>
      </w:r>
      <w:r w:rsidR="0063068B" w:rsidRPr="00DC0719">
        <w:rPr>
          <w:rFonts w:hint="eastAsia"/>
          <w:sz w:val="24"/>
          <w:u w:val="single"/>
        </w:rPr>
        <w:t>する</w:t>
      </w:r>
      <w:r w:rsidR="00B74C0D" w:rsidRPr="00DC0719">
        <w:rPr>
          <w:rFonts w:hint="eastAsia"/>
          <w:sz w:val="24"/>
          <w:u w:val="single"/>
        </w:rPr>
        <w:t>ような</w:t>
      </w:r>
      <w:r w:rsidR="0063068B" w:rsidRPr="00DC0719">
        <w:rPr>
          <w:rFonts w:hint="eastAsia"/>
          <w:sz w:val="24"/>
          <w:u w:val="single"/>
        </w:rPr>
        <w:t>所得者層</w:t>
      </w:r>
      <w:r w:rsidR="002301C2" w:rsidRPr="00DC0719">
        <w:rPr>
          <w:rFonts w:hint="eastAsia"/>
          <w:sz w:val="24"/>
          <w:u w:val="single"/>
        </w:rPr>
        <w:t>（以下「高所得者層」という。）</w:t>
      </w:r>
      <w:r w:rsidR="002F15CE" w:rsidRPr="00DC0719">
        <w:rPr>
          <w:rFonts w:hint="eastAsia"/>
          <w:sz w:val="24"/>
          <w:u w:val="single"/>
        </w:rPr>
        <w:t>に対して、重点的に</w:t>
      </w:r>
      <w:r w:rsidR="007D7FE8" w:rsidRPr="00DC0719">
        <w:rPr>
          <w:rFonts w:hint="eastAsia"/>
          <w:sz w:val="24"/>
        </w:rPr>
        <w:t>プロモーションを展開する必要があ</w:t>
      </w:r>
      <w:r w:rsidR="002F15CE" w:rsidRPr="00DC0719">
        <w:rPr>
          <w:rFonts w:hint="eastAsia"/>
          <w:sz w:val="24"/>
        </w:rPr>
        <w:t>ります</w:t>
      </w:r>
      <w:r w:rsidR="007D7FE8" w:rsidRPr="00DC0719">
        <w:rPr>
          <w:rFonts w:hint="eastAsia"/>
          <w:sz w:val="24"/>
        </w:rPr>
        <w:t>。</w:t>
      </w:r>
    </w:p>
    <w:p w14:paraId="78752B09" w14:textId="77777777" w:rsidR="00AC1978" w:rsidRPr="00DC0719" w:rsidRDefault="00AC1978" w:rsidP="00AC1978">
      <w:pPr>
        <w:spacing w:line="320" w:lineRule="exact"/>
        <w:rPr>
          <w:sz w:val="24"/>
        </w:rPr>
      </w:pPr>
    </w:p>
    <w:p w14:paraId="58700CA2" w14:textId="77777777" w:rsidR="00AC1978" w:rsidRPr="00DC0719" w:rsidRDefault="00A9066B" w:rsidP="00AC1978">
      <w:pPr>
        <w:spacing w:line="320" w:lineRule="exact"/>
        <w:ind w:leftChars="200" w:left="660" w:hangingChars="100" w:hanging="240"/>
        <w:rPr>
          <w:sz w:val="24"/>
        </w:rPr>
      </w:pPr>
      <w:r w:rsidRPr="00DC0719">
        <w:rPr>
          <w:rFonts w:hint="eastAsia"/>
          <w:sz w:val="24"/>
        </w:rPr>
        <w:t xml:space="preserve">・ </w:t>
      </w:r>
      <w:r w:rsidR="009A5854" w:rsidRPr="00DC0719">
        <w:rPr>
          <w:rFonts w:hint="eastAsia"/>
          <w:sz w:val="24"/>
        </w:rPr>
        <w:t>そこで、県産果実とその他の品目（牛肉、魚（サケ・マス類）、米）を組み合わせて一体的にプロモーションを実施することで、新たな付加価値を生み出し、上質さを提供する「やまなし」ブランドの更なる浸透を図っていく必要があります。</w:t>
      </w:r>
    </w:p>
    <w:p w14:paraId="1B35D611" w14:textId="77777777" w:rsidR="00AC1978" w:rsidRPr="00DC0719" w:rsidRDefault="00AC1978" w:rsidP="00AC1978">
      <w:pPr>
        <w:spacing w:line="320" w:lineRule="exact"/>
        <w:rPr>
          <w:sz w:val="24"/>
        </w:rPr>
      </w:pPr>
    </w:p>
    <w:p w14:paraId="3892A6C8" w14:textId="439936E6" w:rsidR="002F15CE" w:rsidRPr="00DC0719" w:rsidRDefault="007D7FE8" w:rsidP="00AC1978">
      <w:pPr>
        <w:spacing w:line="320" w:lineRule="exact"/>
        <w:ind w:leftChars="200" w:left="660" w:hangingChars="100" w:hanging="240"/>
        <w:rPr>
          <w:sz w:val="24"/>
        </w:rPr>
      </w:pPr>
      <w:r w:rsidRPr="008F3C10">
        <w:rPr>
          <w:rFonts w:hint="eastAsia"/>
          <w:sz w:val="24"/>
        </w:rPr>
        <w:t>・</w:t>
      </w:r>
      <w:r w:rsidR="002F15CE" w:rsidRPr="008F3C10">
        <w:rPr>
          <w:rFonts w:hint="eastAsia"/>
          <w:sz w:val="24"/>
        </w:rPr>
        <w:t xml:space="preserve"> </w:t>
      </w:r>
      <w:r w:rsidR="00AC1978" w:rsidRPr="008F3C10">
        <w:rPr>
          <w:rFonts w:hint="eastAsia"/>
          <w:sz w:val="24"/>
        </w:rPr>
        <w:t>さら</w:t>
      </w:r>
      <w:r w:rsidR="0066792F" w:rsidRPr="008F3C10">
        <w:rPr>
          <w:rFonts w:hint="eastAsia"/>
          <w:sz w:val="24"/>
        </w:rPr>
        <w:t>に</w:t>
      </w:r>
      <w:r w:rsidR="002F15CE" w:rsidRPr="008F3C10">
        <w:rPr>
          <w:rFonts w:hint="eastAsia"/>
          <w:sz w:val="24"/>
        </w:rPr>
        <w:t>、</w:t>
      </w:r>
      <w:r w:rsidR="00104A3E" w:rsidRPr="008F3C10">
        <w:rPr>
          <w:rFonts w:hint="eastAsia"/>
          <w:sz w:val="24"/>
        </w:rPr>
        <w:t>令和６年の訪日外国人旅行者数</w:t>
      </w:r>
      <w:r w:rsidR="007112B7" w:rsidRPr="008F3C10">
        <w:rPr>
          <w:rFonts w:hint="eastAsia"/>
          <w:sz w:val="24"/>
        </w:rPr>
        <w:t>及び年間の訪日外国人旅行消費額</w:t>
      </w:r>
      <w:r w:rsidR="00104A3E" w:rsidRPr="008F3C10">
        <w:rPr>
          <w:rFonts w:hint="eastAsia"/>
          <w:sz w:val="24"/>
        </w:rPr>
        <w:t>は、</w:t>
      </w:r>
      <w:r w:rsidR="00FF421E" w:rsidRPr="008F3C10">
        <w:rPr>
          <w:rFonts w:hint="eastAsia"/>
          <w:sz w:val="24"/>
        </w:rPr>
        <w:t>新型コロナウイルス</w:t>
      </w:r>
      <w:r w:rsidR="0008502D" w:rsidRPr="008F3C10">
        <w:rPr>
          <w:rFonts w:hint="eastAsia"/>
          <w:sz w:val="24"/>
        </w:rPr>
        <w:t>感染症</w:t>
      </w:r>
      <w:r w:rsidR="007112B7" w:rsidRPr="008F3C10">
        <w:rPr>
          <w:rFonts w:hint="eastAsia"/>
          <w:sz w:val="24"/>
        </w:rPr>
        <w:t>が</w:t>
      </w:r>
      <w:r w:rsidR="0008502D" w:rsidRPr="008F3C10">
        <w:rPr>
          <w:rFonts w:hint="eastAsia"/>
          <w:sz w:val="24"/>
        </w:rPr>
        <w:t>拡大</w:t>
      </w:r>
      <w:r w:rsidR="007112B7" w:rsidRPr="008F3C10">
        <w:rPr>
          <w:rFonts w:hint="eastAsia"/>
          <w:sz w:val="24"/>
        </w:rPr>
        <w:t>する以前</w:t>
      </w:r>
      <w:r w:rsidR="00104A3E" w:rsidRPr="008F3C10">
        <w:rPr>
          <w:rFonts w:hint="eastAsia"/>
          <w:sz w:val="24"/>
        </w:rPr>
        <w:t>の２０１９年の記録を上回</w:t>
      </w:r>
      <w:r w:rsidR="007112B7" w:rsidRPr="008F3C10">
        <w:rPr>
          <w:rFonts w:hint="eastAsia"/>
          <w:sz w:val="24"/>
        </w:rPr>
        <w:t>る</w:t>
      </w:r>
      <w:r w:rsidR="00104A3E" w:rsidRPr="008F3C10">
        <w:rPr>
          <w:rFonts w:hint="eastAsia"/>
          <w:sz w:val="24"/>
        </w:rPr>
        <w:t>過去最高</w:t>
      </w:r>
      <w:r w:rsidR="007112B7" w:rsidRPr="008F3C10">
        <w:rPr>
          <w:rFonts w:hint="eastAsia"/>
          <w:sz w:val="24"/>
        </w:rPr>
        <w:t>数</w:t>
      </w:r>
      <w:r w:rsidR="00104A3E" w:rsidRPr="008F3C10">
        <w:rPr>
          <w:rFonts w:hint="eastAsia"/>
          <w:sz w:val="24"/>
        </w:rPr>
        <w:t>となって</w:t>
      </w:r>
      <w:r w:rsidR="007112B7" w:rsidRPr="008F3C10">
        <w:rPr>
          <w:rFonts w:hint="eastAsia"/>
          <w:sz w:val="24"/>
        </w:rPr>
        <w:t>おり</w:t>
      </w:r>
      <w:r w:rsidR="00FF421E" w:rsidRPr="008F3C10">
        <w:rPr>
          <w:rFonts w:hint="eastAsia"/>
          <w:sz w:val="24"/>
        </w:rPr>
        <w:t>、</w:t>
      </w:r>
      <w:r w:rsidR="00FF421E" w:rsidRPr="008F3C10">
        <w:rPr>
          <w:rFonts w:hint="eastAsia"/>
          <w:sz w:val="24"/>
          <w:u w:val="single"/>
        </w:rPr>
        <w:t>高所得者層を中心とした旅マエ・旅ナカのインバウンド観光客をターゲットとした国内外の一気通貫のブランディングを推進</w:t>
      </w:r>
      <w:r w:rsidR="00FF421E" w:rsidRPr="008F3C10">
        <w:rPr>
          <w:rFonts w:hint="eastAsia"/>
          <w:sz w:val="24"/>
        </w:rPr>
        <w:t>していく必要があります。</w:t>
      </w:r>
    </w:p>
    <w:p w14:paraId="0557070F" w14:textId="77777777" w:rsidR="00A9066B" w:rsidRPr="00DC0719" w:rsidRDefault="00A9066B" w:rsidP="00AC1978">
      <w:pPr>
        <w:spacing w:line="320" w:lineRule="exact"/>
        <w:rPr>
          <w:rFonts w:ascii="ＭＳ ゴシック" w:eastAsia="ＭＳ ゴシック" w:hAnsi="ＭＳ ゴシック"/>
          <w:sz w:val="24"/>
        </w:rPr>
      </w:pPr>
    </w:p>
    <w:p w14:paraId="24343B13" w14:textId="77777777" w:rsidR="00A9066B" w:rsidRPr="00DC0719" w:rsidRDefault="00A9066B">
      <w:pPr>
        <w:widowControl/>
        <w:jc w:val="left"/>
        <w:rPr>
          <w:sz w:val="24"/>
        </w:rPr>
      </w:pPr>
      <w:r w:rsidRPr="00DC0719">
        <w:rPr>
          <w:sz w:val="24"/>
        </w:rPr>
        <w:br w:type="page"/>
      </w:r>
    </w:p>
    <w:p w14:paraId="7C359F31" w14:textId="48A93D85" w:rsidR="00824CA3" w:rsidRPr="00DC0719" w:rsidRDefault="00824CA3" w:rsidP="008C47D0">
      <w:pPr>
        <w:rPr>
          <w:sz w:val="24"/>
        </w:rPr>
      </w:pPr>
    </w:p>
    <w:p w14:paraId="3CFC203E" w14:textId="378D06C9" w:rsidR="008C47D0" w:rsidRPr="00DC0719" w:rsidRDefault="008C47D0" w:rsidP="008C47D0">
      <w:pPr>
        <w:rPr>
          <w:sz w:val="24"/>
        </w:rPr>
      </w:pPr>
      <w:r w:rsidRPr="00DC0719">
        <w:rPr>
          <w:rFonts w:hint="eastAsia"/>
          <w:noProof/>
          <w:sz w:val="24"/>
        </w:rPr>
        <mc:AlternateContent>
          <mc:Choice Requires="wps">
            <w:drawing>
              <wp:anchor distT="0" distB="0" distL="114300" distR="114300" simplePos="0" relativeHeight="251670528" behindDoc="0" locked="0" layoutInCell="1" allowOverlap="1" wp14:anchorId="4D69979C" wp14:editId="26023288">
                <wp:simplePos x="0" y="0"/>
                <wp:positionH relativeFrom="margin">
                  <wp:align>right</wp:align>
                </wp:positionH>
                <wp:positionV relativeFrom="paragraph">
                  <wp:posOffset>185419</wp:posOffset>
                </wp:positionV>
                <wp:extent cx="5981700" cy="13144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5981700" cy="1314450"/>
                        </a:xfrm>
                        <a:prstGeom prst="rect">
                          <a:avLst/>
                        </a:prstGeom>
                        <a:solidFill>
                          <a:schemeClr val="lt1"/>
                        </a:solidFill>
                        <a:ln w="6350">
                          <a:solidFill>
                            <a:prstClr val="black"/>
                          </a:solidFill>
                        </a:ln>
                      </wps:spPr>
                      <wps:txbx>
                        <w:txbxContent>
                          <w:p w14:paraId="2BCBD9AD" w14:textId="72607FDE" w:rsidR="00902A20" w:rsidRPr="00DC0719" w:rsidRDefault="00902A20" w:rsidP="00902A20">
                            <w:pPr>
                              <w:ind w:leftChars="-1" w:left="-2" w:firstLineChars="100" w:firstLine="180"/>
                              <w:rPr>
                                <w:sz w:val="18"/>
                                <w:szCs w:val="18"/>
                              </w:rPr>
                            </w:pPr>
                            <w:r w:rsidRPr="00DC0719">
                              <w:rPr>
                                <w:rFonts w:hint="eastAsia"/>
                                <w:sz w:val="18"/>
                                <w:szCs w:val="18"/>
                              </w:rPr>
                              <w:t>仕様書及び次に記載した審査の視点</w:t>
                            </w:r>
                            <w:r w:rsidRPr="00DC0719">
                              <w:rPr>
                                <w:sz w:val="18"/>
                                <w:szCs w:val="18"/>
                              </w:rPr>
                              <w:t>、</w:t>
                            </w:r>
                            <w:r w:rsidRPr="00DC0719">
                              <w:rPr>
                                <w:rFonts w:hint="eastAsia"/>
                                <w:sz w:val="18"/>
                                <w:szCs w:val="18"/>
                              </w:rPr>
                              <w:t>留意点を</w:t>
                            </w:r>
                            <w:r w:rsidRPr="00DC0719">
                              <w:rPr>
                                <w:sz w:val="18"/>
                                <w:szCs w:val="18"/>
                              </w:rPr>
                              <w:t>踏まえて</w:t>
                            </w:r>
                            <w:r w:rsidRPr="00DC0719">
                              <w:rPr>
                                <w:rFonts w:hint="eastAsia"/>
                                <w:sz w:val="18"/>
                                <w:szCs w:val="18"/>
                              </w:rPr>
                              <w:t>、提案内容を記載してください</w:t>
                            </w:r>
                            <w:r w:rsidRPr="00DC0719">
                              <w:rPr>
                                <w:sz w:val="18"/>
                                <w:szCs w:val="18"/>
                              </w:rPr>
                              <w:t>。</w:t>
                            </w:r>
                          </w:p>
                          <w:p w14:paraId="131F1DED" w14:textId="77777777" w:rsidR="00902A20" w:rsidRPr="00DC0719" w:rsidRDefault="00902A20" w:rsidP="008C47D0">
                            <w:pPr>
                              <w:ind w:leftChars="-1" w:left="-2" w:firstLine="1"/>
                              <w:rPr>
                                <w:sz w:val="18"/>
                                <w:szCs w:val="18"/>
                              </w:rPr>
                            </w:pPr>
                          </w:p>
                          <w:p w14:paraId="683993E3" w14:textId="33483231" w:rsidR="008C47D0" w:rsidRPr="00DC0719" w:rsidRDefault="008C47D0" w:rsidP="008C47D0">
                            <w:pPr>
                              <w:ind w:leftChars="-1" w:left="-2" w:firstLine="1"/>
                              <w:rPr>
                                <w:sz w:val="18"/>
                                <w:szCs w:val="18"/>
                              </w:rPr>
                            </w:pPr>
                            <w:r w:rsidRPr="00DC0719">
                              <w:rPr>
                                <w:rFonts w:hint="eastAsia"/>
                                <w:sz w:val="18"/>
                                <w:szCs w:val="18"/>
                              </w:rPr>
                              <w:t>【審査の視点】</w:t>
                            </w:r>
                          </w:p>
                          <w:p w14:paraId="7B760244" w14:textId="4BB23E18" w:rsidR="008C47D0" w:rsidRPr="00DC0719" w:rsidRDefault="008C47D0" w:rsidP="00C73086">
                            <w:pPr>
                              <w:ind w:left="360" w:hangingChars="200" w:hanging="360"/>
                              <w:rPr>
                                <w:sz w:val="18"/>
                                <w:szCs w:val="18"/>
                              </w:rPr>
                            </w:pPr>
                            <w:r w:rsidRPr="00DC0719">
                              <w:rPr>
                                <w:rFonts w:hint="eastAsia"/>
                                <w:sz w:val="18"/>
                                <w:szCs w:val="18"/>
                              </w:rPr>
                              <w:t xml:space="preserve">　・ </w:t>
                            </w:r>
                            <w:r w:rsidR="008F3C10" w:rsidRPr="008F3C10">
                              <w:rPr>
                                <w:rFonts w:hint="eastAsia"/>
                                <w:sz w:val="18"/>
                                <w:szCs w:val="18"/>
                              </w:rPr>
                              <w:t>「山梨県産果実の輸出拡大に向けた基本的な戦略」及び「山梨県産農畜水産物（牛肉、魚（サケ・マス類）、米）の輸出拡大に向けた基本的な戦略」の内容、業務の目的、今後の方向について十分に理解しているか。</w:t>
                            </w:r>
                          </w:p>
                          <w:p w14:paraId="76C850BC" w14:textId="77777777" w:rsidR="008C47D0" w:rsidRPr="00DC0719" w:rsidRDefault="008C47D0" w:rsidP="00C7549D">
                            <w:pPr>
                              <w:rPr>
                                <w:sz w:val="18"/>
                                <w:szCs w:val="18"/>
                              </w:rPr>
                            </w:pPr>
                          </w:p>
                          <w:p w14:paraId="69338C01" w14:textId="2A99A652" w:rsidR="008C47D0" w:rsidRPr="00DC0719" w:rsidRDefault="008C47D0" w:rsidP="00902A20">
                            <w:pPr>
                              <w:rPr>
                                <w:sz w:val="18"/>
                                <w:szCs w:val="18"/>
                              </w:rPr>
                            </w:pPr>
                            <w:r w:rsidRPr="00DC0719">
                              <w:rPr>
                                <w:rFonts w:hint="eastAsia"/>
                                <w:sz w:val="18"/>
                                <w:szCs w:val="18"/>
                              </w:rPr>
                              <w:t>【留意点】</w:t>
                            </w:r>
                          </w:p>
                          <w:p w14:paraId="0FC58E05" w14:textId="66773B7D" w:rsidR="00E7161B" w:rsidRPr="00DC0719" w:rsidRDefault="003A4960" w:rsidP="00E7161B">
                            <w:pPr>
                              <w:ind w:left="358" w:hanging="180"/>
                              <w:rPr>
                                <w:sz w:val="18"/>
                                <w:szCs w:val="18"/>
                              </w:rPr>
                            </w:pPr>
                            <w:r w:rsidRPr="00DC0719">
                              <w:rPr>
                                <w:rFonts w:hint="eastAsia"/>
                                <w:sz w:val="18"/>
                                <w:szCs w:val="18"/>
                              </w:rPr>
                              <w:t xml:space="preserve">・ </w:t>
                            </w:r>
                            <w:r w:rsidR="008C47D0" w:rsidRPr="00DC0719">
                              <w:rPr>
                                <w:rFonts w:hint="eastAsia"/>
                                <w:sz w:val="18"/>
                                <w:szCs w:val="18"/>
                              </w:rPr>
                              <w:t>本業務</w:t>
                            </w:r>
                            <w:r w:rsidRPr="00DC0719">
                              <w:rPr>
                                <w:rFonts w:hint="eastAsia"/>
                                <w:sz w:val="18"/>
                                <w:szCs w:val="18"/>
                              </w:rPr>
                              <w:t>は</w:t>
                            </w:r>
                            <w:r w:rsidR="00E7161B" w:rsidRPr="00DC0719">
                              <w:rPr>
                                <w:rFonts w:hint="eastAsia"/>
                                <w:sz w:val="18"/>
                                <w:szCs w:val="18"/>
                              </w:rPr>
                              <w:t>仕様書４「前提となる事項」を踏まえて</w:t>
                            </w:r>
                            <w:r w:rsidRPr="00DC0719">
                              <w:rPr>
                                <w:rFonts w:hint="eastAsia"/>
                                <w:sz w:val="18"/>
                                <w:szCs w:val="18"/>
                              </w:rPr>
                              <w:t>取り組むことに</w:t>
                            </w:r>
                            <w:r w:rsidR="008C47D0" w:rsidRPr="00DC0719">
                              <w:rPr>
                                <w:sz w:val="18"/>
                                <w:szCs w:val="18"/>
                              </w:rPr>
                              <w:t>ご留意ください。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4D69979C" id="_x0000_t202" coordsize="21600,21600" o:spt="202" path="m,l,21600r21600,l21600,xe">
                <v:stroke joinstyle="miter"/>
                <v:path gradientshapeok="t" o:connecttype="rect"/>
              </v:shapetype>
              <v:shape id="テキスト ボックス 7" o:spid="_x0000_s1026" type="#_x0000_t202" style="position:absolute;left:0;text-align:left;margin-left:419.8pt;margin-top:14.6pt;width:471pt;height:103.5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" fillcolor="white [3201]" strokeweight=".5pt">
                <v:textbox>
                  <w:txbxContent>
                    <w:p w14:paraId="2BCBD9AD" w14:textId="72607FDE" w:rsidR="00902A20" w:rsidRPr="00DC0719" w:rsidRDefault="00902A20" w:rsidP="00902A20">
                      <w:pPr>
                        <w:ind w:leftChars="-1" w:left="-2" w:firstLineChars="100" w:firstLine="180"/>
                        <w:rPr>
                          <w:sz w:val="18"/>
                          <w:szCs w:val="18"/>
                        </w:rPr>
                      </w:pPr>
                      <w:r w:rsidRPr="00DC0719">
                        <w:rPr>
                          <w:rFonts w:hint="eastAsia"/>
                          <w:sz w:val="18"/>
                          <w:szCs w:val="18"/>
                        </w:rPr>
                        <w:t>仕様書及び次に記載した審査の視点</w:t>
                      </w:r>
                      <w:r w:rsidRPr="00DC0719">
                        <w:rPr>
                          <w:sz w:val="18"/>
                          <w:szCs w:val="18"/>
                        </w:rPr>
                        <w:t>、</w:t>
                      </w:r>
                      <w:r w:rsidRPr="00DC0719">
                        <w:rPr>
                          <w:rFonts w:hint="eastAsia"/>
                          <w:sz w:val="18"/>
                          <w:szCs w:val="18"/>
                        </w:rPr>
                        <w:t>留意点を</w:t>
                      </w:r>
                      <w:r w:rsidRPr="00DC0719">
                        <w:rPr>
                          <w:sz w:val="18"/>
                          <w:szCs w:val="18"/>
                        </w:rPr>
                        <w:t>踏まえて</w:t>
                      </w:r>
                      <w:r w:rsidRPr="00DC0719">
                        <w:rPr>
                          <w:rFonts w:hint="eastAsia"/>
                          <w:sz w:val="18"/>
                          <w:szCs w:val="18"/>
                        </w:rPr>
                        <w:t>、提案内容を記載してください</w:t>
                      </w:r>
                      <w:r w:rsidRPr="00DC0719">
                        <w:rPr>
                          <w:sz w:val="18"/>
                          <w:szCs w:val="18"/>
                        </w:rPr>
                        <w:t>。</w:t>
                      </w:r>
                    </w:p>
                    <w:p w14:paraId="131F1DED" w14:textId="77777777" w:rsidR="00902A20" w:rsidRPr="00DC0719" w:rsidRDefault="00902A20" w:rsidP="008C47D0">
                      <w:pPr>
                        <w:ind w:leftChars="-1" w:left="-2" w:firstLine="1"/>
                        <w:rPr>
                          <w:sz w:val="18"/>
                          <w:szCs w:val="18"/>
                        </w:rPr>
                      </w:pPr>
                    </w:p>
                    <w:p w14:paraId="683993E3" w14:textId="33483231" w:rsidR="008C47D0" w:rsidRPr="00DC0719" w:rsidRDefault="008C47D0" w:rsidP="008C47D0">
                      <w:pPr>
                        <w:ind w:leftChars="-1" w:left="-2" w:firstLine="1"/>
                        <w:rPr>
                          <w:sz w:val="18"/>
                          <w:szCs w:val="18"/>
                        </w:rPr>
                      </w:pPr>
                      <w:r w:rsidRPr="00DC0719">
                        <w:rPr>
                          <w:rFonts w:hint="eastAsia"/>
                          <w:sz w:val="18"/>
                          <w:szCs w:val="18"/>
                        </w:rPr>
                        <w:t>【審査の視点】</w:t>
                      </w:r>
                    </w:p>
                    <w:p w14:paraId="7B760244" w14:textId="4BB23E18" w:rsidR="008C47D0" w:rsidRPr="00DC0719" w:rsidRDefault="008C47D0" w:rsidP="00C73086">
                      <w:pPr>
                        <w:ind w:left="360" w:hangingChars="200" w:hanging="360"/>
                        <w:rPr>
                          <w:sz w:val="18"/>
                          <w:szCs w:val="18"/>
                        </w:rPr>
                      </w:pPr>
                      <w:r w:rsidRPr="00DC0719">
                        <w:rPr>
                          <w:rFonts w:hint="eastAsia"/>
                          <w:sz w:val="18"/>
                          <w:szCs w:val="18"/>
                        </w:rPr>
                        <w:t xml:space="preserve">　・ </w:t>
                      </w:r>
                      <w:r w:rsidR="008F3C10" w:rsidRPr="008F3C10">
                        <w:rPr>
                          <w:rFonts w:hint="eastAsia"/>
                          <w:sz w:val="18"/>
                          <w:szCs w:val="18"/>
                        </w:rPr>
                        <w:t>「山梨県産果実の輸出拡大に向けた基本的な戦略」及び「山梨県産農畜水産物（牛肉、魚（サケ・マス類）、米）の輸出拡大に向けた基本的な戦略」の内容、業務の目的、今後の方向について十分に理解しているか。</w:t>
                      </w:r>
                    </w:p>
                    <w:p w14:paraId="76C850BC" w14:textId="77777777" w:rsidR="008C47D0" w:rsidRPr="00DC0719" w:rsidRDefault="008C47D0" w:rsidP="00C7549D">
                      <w:pPr>
                        <w:rPr>
                          <w:sz w:val="18"/>
                          <w:szCs w:val="18"/>
                        </w:rPr>
                      </w:pPr>
                    </w:p>
                    <w:p w14:paraId="69338C01" w14:textId="2A99A652" w:rsidR="008C47D0" w:rsidRPr="00DC0719" w:rsidRDefault="008C47D0" w:rsidP="00902A20">
                      <w:pPr>
                        <w:rPr>
                          <w:sz w:val="18"/>
                          <w:szCs w:val="18"/>
                        </w:rPr>
                      </w:pPr>
                      <w:r w:rsidRPr="00DC0719">
                        <w:rPr>
                          <w:rFonts w:hint="eastAsia"/>
                          <w:sz w:val="18"/>
                          <w:szCs w:val="18"/>
                        </w:rPr>
                        <w:t>【留意点】</w:t>
                      </w:r>
                    </w:p>
                    <w:p w14:paraId="0FC58E05" w14:textId="66773B7D" w:rsidR="00E7161B" w:rsidRPr="00DC0719" w:rsidRDefault="003A4960" w:rsidP="00E7161B">
                      <w:pPr>
                        <w:ind w:left="358" w:hanging="180"/>
                        <w:rPr>
                          <w:sz w:val="18"/>
                          <w:szCs w:val="18"/>
                        </w:rPr>
                      </w:pPr>
                      <w:r w:rsidRPr="00DC0719">
                        <w:rPr>
                          <w:rFonts w:hint="eastAsia"/>
                          <w:sz w:val="18"/>
                          <w:szCs w:val="18"/>
                        </w:rPr>
                        <w:t xml:space="preserve">・ </w:t>
                      </w:r>
                      <w:r w:rsidR="008C47D0" w:rsidRPr="00DC0719">
                        <w:rPr>
                          <w:rFonts w:hint="eastAsia"/>
                          <w:sz w:val="18"/>
                          <w:szCs w:val="18"/>
                        </w:rPr>
                        <w:t>本業務</w:t>
                      </w:r>
                      <w:r w:rsidRPr="00DC0719">
                        <w:rPr>
                          <w:rFonts w:hint="eastAsia"/>
                          <w:sz w:val="18"/>
                          <w:szCs w:val="18"/>
                        </w:rPr>
                        <w:t>は</w:t>
                      </w:r>
                      <w:r w:rsidR="00E7161B" w:rsidRPr="00DC0719">
                        <w:rPr>
                          <w:rFonts w:hint="eastAsia"/>
                          <w:sz w:val="18"/>
                          <w:szCs w:val="18"/>
                        </w:rPr>
                        <w:t>仕様書４「前提となる事項」を踏まえて</w:t>
                      </w:r>
                      <w:r w:rsidRPr="00DC0719">
                        <w:rPr>
                          <w:rFonts w:hint="eastAsia"/>
                          <w:sz w:val="18"/>
                          <w:szCs w:val="18"/>
                        </w:rPr>
                        <w:t>取り組むことに</w:t>
                      </w:r>
                      <w:r w:rsidR="008C47D0" w:rsidRPr="00DC0719">
                        <w:rPr>
                          <w:sz w:val="18"/>
                          <w:szCs w:val="18"/>
                        </w:rPr>
                        <w:t>ご留意ください。</w:t>
                      </w:r>
                    </w:p>
                  </w:txbxContent>
                </v:textbox>
                <w10:wrap anchorx="margin"/>
              </v:shape>
            </w:pict>
          </mc:Fallback>
        </mc:AlternateContent>
      </w:r>
      <w:r w:rsidRPr="00DC0719">
        <w:rPr>
          <w:rFonts w:hint="eastAsia"/>
          <w:sz w:val="24"/>
        </w:rPr>
        <w:t>１　業務目的・業務内容の理解度</w:t>
      </w:r>
    </w:p>
    <w:p w14:paraId="2F6DAE2F" w14:textId="03F1456D" w:rsidR="008C47D0" w:rsidRPr="00DC0719" w:rsidRDefault="008C47D0" w:rsidP="008C47D0">
      <w:pPr>
        <w:rPr>
          <w:sz w:val="24"/>
          <w:highlight w:val="yellow"/>
        </w:rPr>
      </w:pPr>
    </w:p>
    <w:p w14:paraId="1DC01BBD" w14:textId="56CCF2FC" w:rsidR="008C47D0" w:rsidRPr="00DC0719" w:rsidRDefault="008C47D0" w:rsidP="008C47D0">
      <w:pPr>
        <w:rPr>
          <w:sz w:val="24"/>
          <w:highlight w:val="yellow"/>
        </w:rPr>
      </w:pPr>
    </w:p>
    <w:p w14:paraId="6DF4F341" w14:textId="06790386" w:rsidR="008C47D0" w:rsidRPr="00DC0719" w:rsidRDefault="008C47D0" w:rsidP="008C47D0">
      <w:pPr>
        <w:rPr>
          <w:sz w:val="24"/>
          <w:highlight w:val="yellow"/>
        </w:rPr>
      </w:pPr>
    </w:p>
    <w:p w14:paraId="6924FD65" w14:textId="39094BE4" w:rsidR="008C47D0" w:rsidRPr="00DC0719" w:rsidRDefault="008C47D0" w:rsidP="008C47D0">
      <w:pPr>
        <w:rPr>
          <w:sz w:val="24"/>
          <w:highlight w:val="yellow"/>
        </w:rPr>
      </w:pPr>
    </w:p>
    <w:p w14:paraId="4B1A0467" w14:textId="60E29F0F" w:rsidR="008C47D0" w:rsidRPr="00DC0719" w:rsidRDefault="008C47D0" w:rsidP="008C47D0">
      <w:pPr>
        <w:rPr>
          <w:sz w:val="24"/>
          <w:highlight w:val="yellow"/>
        </w:rPr>
      </w:pPr>
    </w:p>
    <w:p w14:paraId="6BB55444" w14:textId="5F2EA85F" w:rsidR="00C73086" w:rsidRPr="00DC0719" w:rsidRDefault="00C73086" w:rsidP="008C47D0">
      <w:pPr>
        <w:rPr>
          <w:sz w:val="24"/>
          <w:highlight w:val="yellow"/>
        </w:rPr>
      </w:pPr>
    </w:p>
    <w:p w14:paraId="0595FDC1" w14:textId="50E823DA" w:rsidR="00902A20" w:rsidRPr="00DC0719" w:rsidRDefault="00902A20">
      <w:pPr>
        <w:rPr>
          <w:sz w:val="24"/>
        </w:rPr>
      </w:pPr>
    </w:p>
    <w:p w14:paraId="58D324AB" w14:textId="5E03F37F" w:rsidR="006025DA" w:rsidRPr="00DC0719" w:rsidRDefault="006025DA">
      <w:pPr>
        <w:rPr>
          <w:sz w:val="24"/>
        </w:rPr>
      </w:pPr>
    </w:p>
    <w:p w14:paraId="3068D04B" w14:textId="77777777" w:rsidR="00824CA3" w:rsidRPr="00DC0719" w:rsidRDefault="00824CA3">
      <w:pPr>
        <w:rPr>
          <w:sz w:val="24"/>
        </w:rPr>
      </w:pPr>
    </w:p>
    <w:p w14:paraId="57154B91" w14:textId="61625461" w:rsidR="00FD0130" w:rsidRPr="00DC0719" w:rsidRDefault="00B74C0D" w:rsidP="00FD0130">
      <w:pPr>
        <w:rPr>
          <w:sz w:val="24"/>
        </w:rPr>
      </w:pPr>
      <w:r w:rsidRPr="00DC0719">
        <w:rPr>
          <w:rFonts w:hint="eastAsia"/>
          <w:noProof/>
          <w:sz w:val="24"/>
        </w:rPr>
        <mc:AlternateContent>
          <mc:Choice Requires="wps">
            <w:drawing>
              <wp:anchor distT="0" distB="0" distL="114300" distR="114300" simplePos="0" relativeHeight="251674624" behindDoc="0" locked="0" layoutInCell="1" allowOverlap="1" wp14:anchorId="3C855F6E" wp14:editId="1B52A104">
                <wp:simplePos x="0" y="0"/>
                <wp:positionH relativeFrom="margin">
                  <wp:align>right</wp:align>
                </wp:positionH>
                <wp:positionV relativeFrom="paragraph">
                  <wp:posOffset>197485</wp:posOffset>
                </wp:positionV>
                <wp:extent cx="5972175" cy="3939540"/>
                <wp:effectExtent l="0" t="0" r="28575" b="22860"/>
                <wp:wrapNone/>
                <wp:docPr id="5" name="テキスト ボックス 5"/>
                <wp:cNvGraphicFramePr/>
                <a:graphic xmlns:a="http://schemas.openxmlformats.org/drawingml/2006/main">
                  <a:graphicData uri="http://schemas.microsoft.com/office/word/2010/wordprocessingShape">
                    <wps:wsp>
                      <wps:cNvSpPr txBox="1"/>
                      <wps:spPr>
                        <a:xfrm>
                          <a:off x="0" y="0"/>
                          <a:ext cx="5972175" cy="3939540"/>
                        </a:xfrm>
                        <a:prstGeom prst="rect">
                          <a:avLst/>
                        </a:prstGeom>
                        <a:solidFill>
                          <a:schemeClr val="lt1"/>
                        </a:solidFill>
                        <a:ln w="6350">
                          <a:solidFill>
                            <a:prstClr val="black"/>
                          </a:solidFill>
                        </a:ln>
                      </wps:spPr>
                      <wps:txbx>
                        <w:txbxContent>
                          <w:p w14:paraId="70107B82" w14:textId="77777777" w:rsidR="00FD0130" w:rsidRPr="00DC0719" w:rsidRDefault="00FD0130" w:rsidP="00FD0130">
                            <w:pPr>
                              <w:ind w:leftChars="-1" w:left="-2" w:firstLineChars="100" w:firstLine="180"/>
                              <w:rPr>
                                <w:sz w:val="18"/>
                                <w:szCs w:val="18"/>
                              </w:rPr>
                            </w:pPr>
                            <w:r w:rsidRPr="00DC0719">
                              <w:rPr>
                                <w:rFonts w:hint="eastAsia"/>
                                <w:sz w:val="18"/>
                                <w:szCs w:val="18"/>
                              </w:rPr>
                              <w:t>仕様書及び次に記載した審査の視点</w:t>
                            </w:r>
                            <w:r w:rsidRPr="00DC0719">
                              <w:rPr>
                                <w:sz w:val="18"/>
                                <w:szCs w:val="18"/>
                              </w:rPr>
                              <w:t>、</w:t>
                            </w:r>
                            <w:r w:rsidRPr="00DC0719">
                              <w:rPr>
                                <w:rFonts w:hint="eastAsia"/>
                                <w:sz w:val="18"/>
                                <w:szCs w:val="18"/>
                              </w:rPr>
                              <w:t>留意点を</w:t>
                            </w:r>
                            <w:r w:rsidRPr="00DC0719">
                              <w:rPr>
                                <w:sz w:val="18"/>
                                <w:szCs w:val="18"/>
                              </w:rPr>
                              <w:t>踏まえて、</w:t>
                            </w:r>
                            <w:r w:rsidRPr="00DC0719">
                              <w:rPr>
                                <w:rFonts w:hint="eastAsia"/>
                                <w:sz w:val="18"/>
                                <w:szCs w:val="18"/>
                              </w:rPr>
                              <w:t>必須記載項目と</w:t>
                            </w:r>
                            <w:r w:rsidRPr="00DC0719">
                              <w:rPr>
                                <w:sz w:val="18"/>
                                <w:szCs w:val="18"/>
                              </w:rPr>
                              <w:t>それを</w:t>
                            </w:r>
                            <w:r w:rsidRPr="00DC0719">
                              <w:rPr>
                                <w:rFonts w:hint="eastAsia"/>
                                <w:sz w:val="18"/>
                                <w:szCs w:val="18"/>
                              </w:rPr>
                              <w:t>補完</w:t>
                            </w:r>
                            <w:r w:rsidRPr="00DC0719">
                              <w:rPr>
                                <w:sz w:val="18"/>
                                <w:szCs w:val="18"/>
                              </w:rPr>
                              <w:t>する内容により</w:t>
                            </w:r>
                            <w:r w:rsidRPr="00DC0719">
                              <w:rPr>
                                <w:rFonts w:hint="eastAsia"/>
                                <w:sz w:val="18"/>
                                <w:szCs w:val="18"/>
                              </w:rPr>
                              <w:t>提案内容を記載してください</w:t>
                            </w:r>
                            <w:r w:rsidRPr="00DC0719">
                              <w:rPr>
                                <w:sz w:val="18"/>
                                <w:szCs w:val="18"/>
                              </w:rPr>
                              <w:t>。</w:t>
                            </w:r>
                          </w:p>
                          <w:p w14:paraId="435F1C1E" w14:textId="77777777" w:rsidR="00FD0130" w:rsidRPr="00DC0719" w:rsidRDefault="00FD0130" w:rsidP="00FD0130">
                            <w:pPr>
                              <w:rPr>
                                <w:sz w:val="18"/>
                                <w:szCs w:val="18"/>
                              </w:rPr>
                            </w:pPr>
                          </w:p>
                          <w:p w14:paraId="32C68856" w14:textId="77777777" w:rsidR="00FD0130" w:rsidRPr="00DC0719" w:rsidRDefault="00FD0130" w:rsidP="00FD0130">
                            <w:pPr>
                              <w:ind w:leftChars="-1" w:left="-2" w:firstLine="1"/>
                              <w:rPr>
                                <w:sz w:val="18"/>
                                <w:szCs w:val="18"/>
                              </w:rPr>
                            </w:pPr>
                            <w:r w:rsidRPr="00DC0719">
                              <w:rPr>
                                <w:rFonts w:hint="eastAsia"/>
                                <w:sz w:val="18"/>
                                <w:szCs w:val="18"/>
                              </w:rPr>
                              <w:t>【</w:t>
                            </w:r>
                            <w:r w:rsidRPr="00DC0719">
                              <w:rPr>
                                <w:sz w:val="18"/>
                                <w:szCs w:val="18"/>
                              </w:rPr>
                              <w:t>必須</w:t>
                            </w:r>
                            <w:r w:rsidRPr="00DC0719">
                              <w:rPr>
                                <w:rFonts w:hint="eastAsia"/>
                                <w:sz w:val="18"/>
                                <w:szCs w:val="18"/>
                              </w:rPr>
                              <w:t>記載</w:t>
                            </w:r>
                            <w:r w:rsidRPr="00DC0719">
                              <w:rPr>
                                <w:sz w:val="18"/>
                                <w:szCs w:val="18"/>
                              </w:rPr>
                              <w:t>項目】</w:t>
                            </w:r>
                            <w:r w:rsidRPr="00DC0719">
                              <w:rPr>
                                <w:rFonts w:hint="eastAsia"/>
                                <w:sz w:val="18"/>
                                <w:szCs w:val="18"/>
                              </w:rPr>
                              <w:t>※</w:t>
                            </w:r>
                            <w:r w:rsidRPr="00DC0719">
                              <w:rPr>
                                <w:sz w:val="18"/>
                                <w:szCs w:val="18"/>
                              </w:rPr>
                              <w:t>国・地域毎に</w:t>
                            </w:r>
                            <w:r w:rsidRPr="00DC0719">
                              <w:rPr>
                                <w:rFonts w:hint="eastAsia"/>
                                <w:sz w:val="18"/>
                                <w:szCs w:val="18"/>
                              </w:rPr>
                              <w:t>異なる場合は</w:t>
                            </w:r>
                            <w:r w:rsidRPr="00DC0719">
                              <w:rPr>
                                <w:sz w:val="18"/>
                                <w:szCs w:val="18"/>
                              </w:rPr>
                              <w:t>それぞれ</w:t>
                            </w:r>
                            <w:r w:rsidRPr="00DC0719">
                              <w:rPr>
                                <w:rFonts w:hint="eastAsia"/>
                                <w:sz w:val="18"/>
                                <w:szCs w:val="18"/>
                              </w:rPr>
                              <w:t>について</w:t>
                            </w:r>
                            <w:r w:rsidRPr="00DC0719">
                              <w:rPr>
                                <w:sz w:val="18"/>
                                <w:szCs w:val="18"/>
                              </w:rPr>
                              <w:t>記載</w:t>
                            </w:r>
                          </w:p>
                          <w:p w14:paraId="05691221" w14:textId="694002F0" w:rsidR="00FD0130" w:rsidRPr="00DC0719" w:rsidRDefault="00FD0130" w:rsidP="00FD0130">
                            <w:pPr>
                              <w:ind w:firstLineChars="100" w:firstLine="180"/>
                              <w:rPr>
                                <w:sz w:val="18"/>
                                <w:szCs w:val="18"/>
                              </w:rPr>
                            </w:pPr>
                            <w:r w:rsidRPr="00DC0719">
                              <w:rPr>
                                <w:rFonts w:hint="eastAsia"/>
                                <w:sz w:val="18"/>
                                <w:szCs w:val="18"/>
                              </w:rPr>
                              <w:t>・ 仕様書４を踏まえたプロモーションの実施方針</w:t>
                            </w:r>
                          </w:p>
                          <w:p w14:paraId="2AE92906" w14:textId="561E8DA3" w:rsidR="00FD0130" w:rsidRPr="00DC0719" w:rsidRDefault="00FD0130" w:rsidP="00FD0130">
                            <w:pPr>
                              <w:ind w:firstLineChars="100" w:firstLine="180"/>
                              <w:rPr>
                                <w:sz w:val="18"/>
                                <w:szCs w:val="18"/>
                              </w:rPr>
                            </w:pPr>
                            <w:r w:rsidRPr="00DC0719">
                              <w:rPr>
                                <w:rFonts w:hint="eastAsia"/>
                                <w:sz w:val="18"/>
                                <w:szCs w:val="18"/>
                              </w:rPr>
                              <w:t>・</w:t>
                            </w:r>
                            <w:r w:rsidR="00C161F6" w:rsidRPr="00DC0719">
                              <w:rPr>
                                <w:rFonts w:hint="eastAsia"/>
                                <w:sz w:val="18"/>
                                <w:szCs w:val="18"/>
                              </w:rPr>
                              <w:t xml:space="preserve"> </w:t>
                            </w:r>
                            <w:r w:rsidRPr="00DC0719">
                              <w:rPr>
                                <w:rFonts w:hint="eastAsia"/>
                                <w:sz w:val="18"/>
                                <w:szCs w:val="18"/>
                              </w:rPr>
                              <w:t>仕様書５（</w:t>
                            </w:r>
                            <w:r w:rsidR="008B2266" w:rsidRPr="00DC0719">
                              <w:rPr>
                                <w:rFonts w:hint="eastAsia"/>
                                <w:sz w:val="18"/>
                                <w:szCs w:val="18"/>
                              </w:rPr>
                              <w:t>１</w:t>
                            </w:r>
                            <w:r w:rsidRPr="00DC0719">
                              <w:rPr>
                                <w:rFonts w:hint="eastAsia"/>
                                <w:sz w:val="18"/>
                                <w:szCs w:val="18"/>
                              </w:rPr>
                              <w:t>）</w:t>
                            </w:r>
                            <w:r w:rsidR="00B74C0D" w:rsidRPr="00DC0719">
                              <w:rPr>
                                <w:rFonts w:hint="eastAsia"/>
                                <w:sz w:val="18"/>
                                <w:szCs w:val="18"/>
                              </w:rPr>
                              <w:t>①から</w:t>
                            </w:r>
                            <w:r w:rsidR="001A48E9" w:rsidRPr="00DC0719">
                              <w:rPr>
                                <w:rFonts w:hint="eastAsia"/>
                                <w:sz w:val="18"/>
                                <w:szCs w:val="18"/>
                              </w:rPr>
                              <w:t>⑤</w:t>
                            </w:r>
                            <w:r w:rsidRPr="00DC0719">
                              <w:rPr>
                                <w:rFonts w:hint="eastAsia"/>
                                <w:sz w:val="18"/>
                                <w:szCs w:val="18"/>
                              </w:rPr>
                              <w:t>の企画案</w:t>
                            </w:r>
                          </w:p>
                          <w:p w14:paraId="4DD78506" w14:textId="37511A56" w:rsidR="00FD0130" w:rsidRPr="00DC0719" w:rsidRDefault="00FD0130" w:rsidP="00FD0130">
                            <w:pPr>
                              <w:ind w:firstLineChars="100" w:firstLine="180"/>
                              <w:rPr>
                                <w:sz w:val="18"/>
                                <w:szCs w:val="18"/>
                              </w:rPr>
                            </w:pPr>
                            <w:r w:rsidRPr="00DC0719">
                              <w:rPr>
                                <w:rFonts w:hint="eastAsia"/>
                                <w:sz w:val="18"/>
                                <w:szCs w:val="18"/>
                              </w:rPr>
                              <w:t>・ 仕様書５（</w:t>
                            </w:r>
                            <w:r w:rsidR="008B2266" w:rsidRPr="00DC0719">
                              <w:rPr>
                                <w:rFonts w:hint="eastAsia"/>
                                <w:sz w:val="18"/>
                                <w:szCs w:val="18"/>
                              </w:rPr>
                              <w:t>１</w:t>
                            </w:r>
                            <w:r w:rsidRPr="00DC0719">
                              <w:rPr>
                                <w:rFonts w:hint="eastAsia"/>
                                <w:sz w:val="18"/>
                                <w:szCs w:val="18"/>
                              </w:rPr>
                              <w:t>）</w:t>
                            </w:r>
                            <w:r w:rsidR="001A48E9" w:rsidRPr="00DC0719">
                              <w:rPr>
                                <w:rFonts w:hint="eastAsia"/>
                                <w:sz w:val="18"/>
                                <w:szCs w:val="18"/>
                              </w:rPr>
                              <w:t>⑥</w:t>
                            </w:r>
                            <w:r w:rsidRPr="00DC0719">
                              <w:rPr>
                                <w:rFonts w:hint="eastAsia"/>
                                <w:sz w:val="18"/>
                                <w:szCs w:val="18"/>
                              </w:rPr>
                              <w:t>の評価指標（KPI</w:t>
                            </w:r>
                            <w:r w:rsidRPr="00DC0719">
                              <w:rPr>
                                <w:sz w:val="18"/>
                                <w:szCs w:val="18"/>
                              </w:rPr>
                              <w:t>）</w:t>
                            </w:r>
                          </w:p>
                          <w:p w14:paraId="601719B5" w14:textId="77777777" w:rsidR="00FD0130" w:rsidRPr="00DC0719" w:rsidRDefault="00FD0130" w:rsidP="00FD0130">
                            <w:pPr>
                              <w:ind w:left="178"/>
                              <w:rPr>
                                <w:sz w:val="18"/>
                                <w:szCs w:val="18"/>
                              </w:rPr>
                            </w:pPr>
                            <w:r w:rsidRPr="00DC0719">
                              <w:rPr>
                                <w:rFonts w:hint="eastAsia"/>
                                <w:sz w:val="18"/>
                                <w:szCs w:val="18"/>
                              </w:rPr>
                              <w:t>・ 評価指標達成のための手法についても詳細に記載すること。</w:t>
                            </w:r>
                          </w:p>
                          <w:p w14:paraId="71422F7C" w14:textId="77777777" w:rsidR="00FD0130" w:rsidRPr="00DC0719" w:rsidRDefault="00FD0130" w:rsidP="00FD0130">
                            <w:pPr>
                              <w:rPr>
                                <w:sz w:val="18"/>
                                <w:szCs w:val="18"/>
                              </w:rPr>
                            </w:pPr>
                          </w:p>
                          <w:p w14:paraId="1324961F" w14:textId="77777777" w:rsidR="00FD0130" w:rsidRPr="00DC0719" w:rsidRDefault="00FD0130" w:rsidP="00FD0130">
                            <w:pPr>
                              <w:ind w:leftChars="-1" w:left="-2" w:firstLine="1"/>
                              <w:rPr>
                                <w:sz w:val="18"/>
                                <w:szCs w:val="18"/>
                              </w:rPr>
                            </w:pPr>
                            <w:r w:rsidRPr="00DC0719">
                              <w:rPr>
                                <w:rFonts w:hint="eastAsia"/>
                                <w:sz w:val="18"/>
                                <w:szCs w:val="18"/>
                              </w:rPr>
                              <w:t>【審査の視点】</w:t>
                            </w:r>
                          </w:p>
                          <w:p w14:paraId="550026C8" w14:textId="2B817906" w:rsidR="00FD0130" w:rsidRPr="00DC0719" w:rsidRDefault="00FD0130" w:rsidP="00FD0130">
                            <w:pPr>
                              <w:ind w:leftChars="85" w:left="358" w:hangingChars="100" w:hanging="180"/>
                              <w:rPr>
                                <w:sz w:val="18"/>
                                <w:szCs w:val="18"/>
                              </w:rPr>
                            </w:pPr>
                            <w:r w:rsidRPr="00DC0719">
                              <w:rPr>
                                <w:rFonts w:hint="eastAsia"/>
                                <w:sz w:val="18"/>
                                <w:szCs w:val="18"/>
                              </w:rPr>
                              <w:t>・</w:t>
                            </w:r>
                            <w:r w:rsidR="00B74C0D" w:rsidRPr="00DC0719">
                              <w:rPr>
                                <w:rFonts w:hint="eastAsia"/>
                                <w:sz w:val="18"/>
                                <w:szCs w:val="18"/>
                              </w:rPr>
                              <w:t xml:space="preserve"> </w:t>
                            </w:r>
                            <w:r w:rsidRPr="00DC0719">
                              <w:rPr>
                                <w:rFonts w:hint="eastAsia"/>
                                <w:sz w:val="18"/>
                                <w:szCs w:val="18"/>
                              </w:rPr>
                              <w:t>高所得者層に対して、</w:t>
                            </w:r>
                            <w:r w:rsidR="008F3C10" w:rsidRPr="008F3C10">
                              <w:rPr>
                                <w:rFonts w:hint="eastAsia"/>
                                <w:sz w:val="18"/>
                                <w:szCs w:val="18"/>
                              </w:rPr>
                              <w:t>山梨県産農畜水産物のブランド価値向上を狙う取り組みとして効果的な内容となっているか。</w:t>
                            </w:r>
                          </w:p>
                          <w:p w14:paraId="6F481C67" w14:textId="674C8285" w:rsidR="00B74C0D" w:rsidRPr="00DC0719" w:rsidRDefault="00B74C0D" w:rsidP="00B74C0D">
                            <w:pPr>
                              <w:ind w:leftChars="85" w:left="358" w:hangingChars="100" w:hanging="180"/>
                              <w:rPr>
                                <w:sz w:val="18"/>
                                <w:szCs w:val="18"/>
                              </w:rPr>
                            </w:pPr>
                            <w:r w:rsidRPr="00DC0719">
                              <w:rPr>
                                <w:rFonts w:hint="eastAsia"/>
                                <w:sz w:val="18"/>
                                <w:szCs w:val="18"/>
                              </w:rPr>
                              <w:t xml:space="preserve">・ </w:t>
                            </w:r>
                            <w:r w:rsidR="008F3C10" w:rsidRPr="008F3C10">
                              <w:rPr>
                                <w:rFonts w:hint="eastAsia"/>
                                <w:sz w:val="18"/>
                                <w:szCs w:val="18"/>
                              </w:rPr>
                              <w:t>対象とする国・地域（以下「対象国」という。）の輸入規制が考慮されており、美食イベントを実施する飲食店等が具体的且つ著名な店舗で、各品目の魅力を具体的に消費者に訴求する取り組みを実施する計画となっているか。</w:t>
                            </w:r>
                          </w:p>
                          <w:p w14:paraId="6D38E9EF" w14:textId="6EE0B6CC" w:rsidR="00B74C0D" w:rsidRPr="00DC0719" w:rsidRDefault="00FD0130" w:rsidP="00B74C0D">
                            <w:pPr>
                              <w:ind w:leftChars="85" w:left="358" w:hangingChars="100" w:hanging="180"/>
                              <w:rPr>
                                <w:sz w:val="18"/>
                                <w:szCs w:val="18"/>
                              </w:rPr>
                            </w:pPr>
                            <w:r w:rsidRPr="00DC0719">
                              <w:rPr>
                                <w:rFonts w:hint="eastAsia"/>
                                <w:sz w:val="18"/>
                                <w:szCs w:val="18"/>
                              </w:rPr>
                              <w:t xml:space="preserve">・ </w:t>
                            </w:r>
                            <w:r w:rsidR="008F3C10" w:rsidRPr="008F3C10">
                              <w:rPr>
                                <w:rFonts w:hint="eastAsia"/>
                                <w:sz w:val="18"/>
                                <w:szCs w:val="18"/>
                              </w:rPr>
                              <w:t>対象品目の組み合わせや山梨県産品の活用により、さらなる付加価値を創造するような計画となっているか。</w:t>
                            </w:r>
                          </w:p>
                          <w:p w14:paraId="0B68A2A7" w14:textId="508CAEFE" w:rsidR="00B74C0D" w:rsidRPr="00DC0719" w:rsidRDefault="00FD0130" w:rsidP="00B74C0D">
                            <w:pPr>
                              <w:ind w:leftChars="85" w:left="358" w:hangingChars="100" w:hanging="180"/>
                              <w:rPr>
                                <w:sz w:val="18"/>
                                <w:szCs w:val="18"/>
                              </w:rPr>
                            </w:pPr>
                            <w:r w:rsidRPr="00DC0719">
                              <w:rPr>
                                <w:rFonts w:hint="eastAsia"/>
                                <w:sz w:val="18"/>
                                <w:szCs w:val="18"/>
                              </w:rPr>
                              <w:t>・</w:t>
                            </w:r>
                            <w:r w:rsidRPr="00DC0719">
                              <w:rPr>
                                <w:sz w:val="18"/>
                                <w:szCs w:val="18"/>
                              </w:rPr>
                              <w:t xml:space="preserve"> </w:t>
                            </w:r>
                            <w:r w:rsidR="008F3C10" w:rsidRPr="008F3C10">
                              <w:rPr>
                                <w:rFonts w:hint="eastAsia"/>
                                <w:sz w:val="18"/>
                                <w:szCs w:val="18"/>
                              </w:rPr>
                              <w:t>実施店舗において対象品目の継続した取引につながるような工夫や仕掛けが設定された内容となっているか。</w:t>
                            </w:r>
                          </w:p>
                          <w:p w14:paraId="7F77BF70" w14:textId="13094FF0" w:rsidR="00B74C0D" w:rsidRPr="00DC0719" w:rsidRDefault="00B74C0D" w:rsidP="00B74C0D">
                            <w:pPr>
                              <w:ind w:leftChars="85" w:left="358" w:hangingChars="100" w:hanging="180"/>
                              <w:rPr>
                                <w:sz w:val="18"/>
                                <w:szCs w:val="18"/>
                              </w:rPr>
                            </w:pPr>
                            <w:r w:rsidRPr="00DC0719">
                              <w:rPr>
                                <w:rFonts w:hint="eastAsia"/>
                                <w:sz w:val="18"/>
                                <w:szCs w:val="18"/>
                              </w:rPr>
                              <w:t xml:space="preserve">・ </w:t>
                            </w:r>
                            <w:r w:rsidR="008F3C10" w:rsidRPr="008F3C10">
                              <w:rPr>
                                <w:rFonts w:hint="eastAsia"/>
                                <w:sz w:val="18"/>
                                <w:szCs w:val="18"/>
                              </w:rPr>
                              <w:t>デジタルによる情報発信について、消費者行動を意識し、食体験への誘導及びその後の</w:t>
                            </w:r>
                            <w:r w:rsidR="008F3C10" w:rsidRPr="008F3C10">
                              <w:rPr>
                                <w:sz w:val="18"/>
                                <w:szCs w:val="18"/>
                              </w:rPr>
                              <w:t>SNSでの発信等による共有を促すような仕掛けや手法を活用した計画となっているか。</w:t>
                            </w:r>
                          </w:p>
                          <w:p w14:paraId="2C33A08D" w14:textId="7194CFEB" w:rsidR="00B74C0D" w:rsidRPr="00DC0719" w:rsidRDefault="00B74C0D" w:rsidP="00B74C0D">
                            <w:pPr>
                              <w:ind w:leftChars="85" w:left="358" w:hangingChars="100" w:hanging="180"/>
                              <w:rPr>
                                <w:sz w:val="18"/>
                                <w:szCs w:val="18"/>
                              </w:rPr>
                            </w:pPr>
                            <w:r w:rsidRPr="00DC0719">
                              <w:rPr>
                                <w:rFonts w:hint="eastAsia"/>
                                <w:sz w:val="18"/>
                                <w:szCs w:val="18"/>
                              </w:rPr>
                              <w:t xml:space="preserve">・ </w:t>
                            </w:r>
                            <w:r w:rsidR="008F3C10" w:rsidRPr="008F3C10">
                              <w:rPr>
                                <w:rFonts w:hint="eastAsia"/>
                                <w:sz w:val="18"/>
                                <w:szCs w:val="18"/>
                              </w:rPr>
                              <w:t>定量的かつ適切な評価指標（ＫＰＩ）を設定し、効果を検証できる計画となっているか。</w:t>
                            </w:r>
                          </w:p>
                          <w:p w14:paraId="70B6FE1C" w14:textId="77777777" w:rsidR="00FD0130" w:rsidRPr="00DC0719" w:rsidRDefault="00FD0130" w:rsidP="00FD0130">
                            <w:pPr>
                              <w:ind w:leftChars="-1" w:left="-2" w:firstLine="1"/>
                              <w:rPr>
                                <w:sz w:val="18"/>
                                <w:szCs w:val="18"/>
                              </w:rPr>
                            </w:pPr>
                          </w:p>
                          <w:p w14:paraId="33533023" w14:textId="77777777" w:rsidR="00FD0130" w:rsidRPr="00DC0719" w:rsidRDefault="00FD0130" w:rsidP="00FD0130">
                            <w:pPr>
                              <w:rPr>
                                <w:sz w:val="18"/>
                                <w:szCs w:val="18"/>
                              </w:rPr>
                            </w:pPr>
                            <w:r w:rsidRPr="00DC0719">
                              <w:rPr>
                                <w:rFonts w:hint="eastAsia"/>
                                <w:sz w:val="18"/>
                                <w:szCs w:val="18"/>
                              </w:rPr>
                              <w:t>【留意点】</w:t>
                            </w:r>
                          </w:p>
                          <w:p w14:paraId="196A7DEB" w14:textId="322A6359" w:rsidR="00FD0130" w:rsidRPr="00DC0719" w:rsidRDefault="00FD0130" w:rsidP="00FD0130">
                            <w:pPr>
                              <w:ind w:leftChars="85" w:left="358" w:hangingChars="100" w:hanging="180"/>
                              <w:rPr>
                                <w:sz w:val="18"/>
                                <w:szCs w:val="18"/>
                              </w:rPr>
                            </w:pPr>
                            <w:r w:rsidRPr="00DC0719">
                              <w:rPr>
                                <w:rFonts w:hint="eastAsia"/>
                                <w:sz w:val="18"/>
                                <w:szCs w:val="18"/>
                              </w:rPr>
                              <w:t>・</w:t>
                            </w:r>
                            <w:r w:rsidR="00C161F6" w:rsidRPr="00DC0719">
                              <w:rPr>
                                <w:rFonts w:hint="eastAsia"/>
                                <w:sz w:val="18"/>
                                <w:szCs w:val="18"/>
                              </w:rPr>
                              <w:t xml:space="preserve"> </w:t>
                            </w:r>
                            <w:r w:rsidRPr="00DC0719">
                              <w:rPr>
                                <w:rFonts w:hint="eastAsia"/>
                                <w:sz w:val="18"/>
                                <w:szCs w:val="18"/>
                              </w:rPr>
                              <w:t>具体的な</w:t>
                            </w:r>
                            <w:r w:rsidRPr="00DC0719">
                              <w:rPr>
                                <w:sz w:val="18"/>
                                <w:szCs w:val="18"/>
                              </w:rPr>
                              <w:t>実施方法は</w:t>
                            </w:r>
                            <w:r w:rsidRPr="00DC0719">
                              <w:rPr>
                                <w:rFonts w:hint="eastAsia"/>
                                <w:sz w:val="18"/>
                                <w:szCs w:val="18"/>
                              </w:rPr>
                              <w:t>県と協議の上</w:t>
                            </w:r>
                            <w:r w:rsidRPr="00DC0719">
                              <w:rPr>
                                <w:sz w:val="18"/>
                                <w:szCs w:val="18"/>
                              </w:rPr>
                              <w:t>で決定</w:t>
                            </w:r>
                            <w:r w:rsidRPr="00DC0719">
                              <w:rPr>
                                <w:rFonts w:hint="eastAsia"/>
                                <w:sz w:val="18"/>
                                <w:szCs w:val="18"/>
                              </w:rPr>
                              <w:t>しますので、その</w:t>
                            </w:r>
                            <w:r w:rsidRPr="00DC0719">
                              <w:rPr>
                                <w:sz w:val="18"/>
                                <w:szCs w:val="18"/>
                              </w:rPr>
                              <w:t>たたき台</w:t>
                            </w:r>
                            <w:r w:rsidRPr="00DC0719">
                              <w:rPr>
                                <w:rFonts w:hint="eastAsia"/>
                                <w:sz w:val="18"/>
                                <w:szCs w:val="18"/>
                              </w:rPr>
                              <w:t>として</w:t>
                            </w:r>
                            <w:r w:rsidRPr="00DC0719">
                              <w:rPr>
                                <w:sz w:val="18"/>
                                <w:szCs w:val="18"/>
                              </w:rPr>
                              <w:t>想定される実施方法を</w:t>
                            </w:r>
                            <w:r w:rsidRPr="00DC0719">
                              <w:rPr>
                                <w:rFonts w:hint="eastAsia"/>
                                <w:sz w:val="18"/>
                                <w:szCs w:val="18"/>
                              </w:rPr>
                              <w:t>記載してください</w:t>
                            </w:r>
                            <w:r w:rsidRPr="00DC0719">
                              <w:rPr>
                                <w:sz w:val="18"/>
                                <w:szCs w:val="18"/>
                              </w:rPr>
                              <w:t>。</w:t>
                            </w:r>
                          </w:p>
                          <w:p w14:paraId="256D53A0" w14:textId="62F5CA91" w:rsidR="00FD0130" w:rsidRPr="00DC0719" w:rsidRDefault="00FD0130" w:rsidP="00FD0130">
                            <w:pPr>
                              <w:ind w:leftChars="85" w:left="358" w:hangingChars="100" w:hanging="180"/>
                              <w:rPr>
                                <w:sz w:val="18"/>
                                <w:szCs w:val="18"/>
                              </w:rPr>
                            </w:pPr>
                            <w:r w:rsidRPr="00DC0719">
                              <w:rPr>
                                <w:rFonts w:hint="eastAsia"/>
                                <w:sz w:val="18"/>
                                <w:szCs w:val="18"/>
                              </w:rPr>
                              <w:t>・</w:t>
                            </w:r>
                            <w:r w:rsidR="00C161F6" w:rsidRPr="00DC0719">
                              <w:rPr>
                                <w:rFonts w:hint="eastAsia"/>
                                <w:sz w:val="18"/>
                                <w:szCs w:val="18"/>
                              </w:rPr>
                              <w:t xml:space="preserve"> </w:t>
                            </w:r>
                            <w:r w:rsidRPr="00DC0719">
                              <w:rPr>
                                <w:rFonts w:hint="eastAsia"/>
                                <w:sz w:val="18"/>
                                <w:szCs w:val="18"/>
                              </w:rPr>
                              <w:t>対象国</w:t>
                            </w:r>
                            <w:r w:rsidRPr="00DC0719">
                              <w:rPr>
                                <w:sz w:val="18"/>
                                <w:szCs w:val="18"/>
                              </w:rPr>
                              <w:t>・</w:t>
                            </w:r>
                            <w:r w:rsidRPr="00DC0719">
                              <w:rPr>
                                <w:rFonts w:hint="eastAsia"/>
                                <w:sz w:val="18"/>
                                <w:szCs w:val="18"/>
                              </w:rPr>
                              <w:t>地域の共通点や対象国</w:t>
                            </w:r>
                            <w:r w:rsidRPr="00DC0719">
                              <w:rPr>
                                <w:sz w:val="18"/>
                                <w:szCs w:val="18"/>
                              </w:rPr>
                              <w:t>・</w:t>
                            </w:r>
                            <w:r w:rsidRPr="00DC0719">
                              <w:rPr>
                                <w:rFonts w:hint="eastAsia"/>
                                <w:sz w:val="18"/>
                                <w:szCs w:val="18"/>
                              </w:rPr>
                              <w:t>地域毎に異なる特徴を踏まえ、どのように実施するかを記載してください。</w:t>
                            </w:r>
                          </w:p>
                          <w:p w14:paraId="6E2DDDE4" w14:textId="77777777" w:rsidR="00FD0130" w:rsidRPr="00DC0719" w:rsidRDefault="00FD0130" w:rsidP="00FD0130">
                            <w:pPr>
                              <w:ind w:leftChars="85" w:left="358" w:hangingChars="100" w:hanging="180"/>
                              <w:rPr>
                                <w:sz w:val="18"/>
                                <w:szCs w:val="18"/>
                              </w:rPr>
                            </w:pPr>
                            <w:r w:rsidRPr="00DC0719">
                              <w:rPr>
                                <w:rFonts w:hint="eastAsia"/>
                                <w:sz w:val="18"/>
                                <w:szCs w:val="18"/>
                              </w:rPr>
                              <w:t>・ 評価指標について、その設定根拠と実現性を記載してください。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C855F6E" id="テキスト ボックス 5" o:spid="_x0000_s1027" type="#_x0000_t202" style="position:absolute;left:0;text-align:left;margin-left:419.05pt;margin-top:15.55pt;width:470.25pt;height:310.2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" fillcolor="white [3201]" strokeweight=".5pt">
                <v:textbox>
                  <w:txbxContent>
                    <w:p w14:paraId="70107B82" w14:textId="77777777" w:rsidR="00FD0130" w:rsidRPr="00DC0719" w:rsidRDefault="00FD0130" w:rsidP="00FD0130">
                      <w:pPr>
                        <w:ind w:leftChars="-1" w:left="-2" w:firstLineChars="100" w:firstLine="180"/>
                        <w:rPr>
                          <w:sz w:val="18"/>
                          <w:szCs w:val="18"/>
                        </w:rPr>
                      </w:pPr>
                      <w:r w:rsidRPr="00DC0719">
                        <w:rPr>
                          <w:rFonts w:hint="eastAsia"/>
                          <w:sz w:val="18"/>
                          <w:szCs w:val="18"/>
                        </w:rPr>
                        <w:t>仕様書及び次に記載した審査の視点</w:t>
                      </w:r>
                      <w:r w:rsidRPr="00DC0719">
                        <w:rPr>
                          <w:sz w:val="18"/>
                          <w:szCs w:val="18"/>
                        </w:rPr>
                        <w:t>、</w:t>
                      </w:r>
                      <w:r w:rsidRPr="00DC0719">
                        <w:rPr>
                          <w:rFonts w:hint="eastAsia"/>
                          <w:sz w:val="18"/>
                          <w:szCs w:val="18"/>
                        </w:rPr>
                        <w:t>留意点を</w:t>
                      </w:r>
                      <w:r w:rsidRPr="00DC0719">
                        <w:rPr>
                          <w:sz w:val="18"/>
                          <w:szCs w:val="18"/>
                        </w:rPr>
                        <w:t>踏まえて、</w:t>
                      </w:r>
                      <w:r w:rsidRPr="00DC0719">
                        <w:rPr>
                          <w:rFonts w:hint="eastAsia"/>
                          <w:sz w:val="18"/>
                          <w:szCs w:val="18"/>
                        </w:rPr>
                        <w:t>必須記載項目と</w:t>
                      </w:r>
                      <w:r w:rsidRPr="00DC0719">
                        <w:rPr>
                          <w:sz w:val="18"/>
                          <w:szCs w:val="18"/>
                        </w:rPr>
                        <w:t>それを</w:t>
                      </w:r>
                      <w:r w:rsidRPr="00DC0719">
                        <w:rPr>
                          <w:rFonts w:hint="eastAsia"/>
                          <w:sz w:val="18"/>
                          <w:szCs w:val="18"/>
                        </w:rPr>
                        <w:t>補完</w:t>
                      </w:r>
                      <w:r w:rsidRPr="00DC0719">
                        <w:rPr>
                          <w:sz w:val="18"/>
                          <w:szCs w:val="18"/>
                        </w:rPr>
                        <w:t>する内容により</w:t>
                      </w:r>
                      <w:r w:rsidRPr="00DC0719">
                        <w:rPr>
                          <w:rFonts w:hint="eastAsia"/>
                          <w:sz w:val="18"/>
                          <w:szCs w:val="18"/>
                        </w:rPr>
                        <w:t>提案内容を記載してください</w:t>
                      </w:r>
                      <w:r w:rsidRPr="00DC0719">
                        <w:rPr>
                          <w:sz w:val="18"/>
                          <w:szCs w:val="18"/>
                        </w:rPr>
                        <w:t>。</w:t>
                      </w:r>
                    </w:p>
                    <w:p w14:paraId="435F1C1E" w14:textId="77777777" w:rsidR="00FD0130" w:rsidRPr="00DC0719" w:rsidRDefault="00FD0130" w:rsidP="00FD0130">
                      <w:pPr>
                        <w:rPr>
                          <w:sz w:val="18"/>
                          <w:szCs w:val="18"/>
                        </w:rPr>
                      </w:pPr>
                    </w:p>
                    <w:p w14:paraId="32C68856" w14:textId="77777777" w:rsidR="00FD0130" w:rsidRPr="00DC0719" w:rsidRDefault="00FD0130" w:rsidP="00FD0130">
                      <w:pPr>
                        <w:ind w:leftChars="-1" w:left="-2" w:firstLine="1"/>
                        <w:rPr>
                          <w:sz w:val="18"/>
                          <w:szCs w:val="18"/>
                        </w:rPr>
                      </w:pPr>
                      <w:r w:rsidRPr="00DC0719">
                        <w:rPr>
                          <w:rFonts w:hint="eastAsia"/>
                          <w:sz w:val="18"/>
                          <w:szCs w:val="18"/>
                        </w:rPr>
                        <w:t>【</w:t>
                      </w:r>
                      <w:r w:rsidRPr="00DC0719">
                        <w:rPr>
                          <w:sz w:val="18"/>
                          <w:szCs w:val="18"/>
                        </w:rPr>
                        <w:t>必須</w:t>
                      </w:r>
                      <w:r w:rsidRPr="00DC0719">
                        <w:rPr>
                          <w:rFonts w:hint="eastAsia"/>
                          <w:sz w:val="18"/>
                          <w:szCs w:val="18"/>
                        </w:rPr>
                        <w:t>記載</w:t>
                      </w:r>
                      <w:r w:rsidRPr="00DC0719">
                        <w:rPr>
                          <w:sz w:val="18"/>
                          <w:szCs w:val="18"/>
                        </w:rPr>
                        <w:t>項目】</w:t>
                      </w:r>
                      <w:r w:rsidRPr="00DC0719">
                        <w:rPr>
                          <w:rFonts w:hint="eastAsia"/>
                          <w:sz w:val="18"/>
                          <w:szCs w:val="18"/>
                        </w:rPr>
                        <w:t>※</w:t>
                      </w:r>
                      <w:r w:rsidRPr="00DC0719">
                        <w:rPr>
                          <w:sz w:val="18"/>
                          <w:szCs w:val="18"/>
                        </w:rPr>
                        <w:t>国・地域毎に</w:t>
                      </w:r>
                      <w:r w:rsidRPr="00DC0719">
                        <w:rPr>
                          <w:rFonts w:hint="eastAsia"/>
                          <w:sz w:val="18"/>
                          <w:szCs w:val="18"/>
                        </w:rPr>
                        <w:t>異なる場合は</w:t>
                      </w:r>
                      <w:r w:rsidRPr="00DC0719">
                        <w:rPr>
                          <w:sz w:val="18"/>
                          <w:szCs w:val="18"/>
                        </w:rPr>
                        <w:t>それぞれ</w:t>
                      </w:r>
                      <w:r w:rsidRPr="00DC0719">
                        <w:rPr>
                          <w:rFonts w:hint="eastAsia"/>
                          <w:sz w:val="18"/>
                          <w:szCs w:val="18"/>
                        </w:rPr>
                        <w:t>について</w:t>
                      </w:r>
                      <w:r w:rsidRPr="00DC0719">
                        <w:rPr>
                          <w:sz w:val="18"/>
                          <w:szCs w:val="18"/>
                        </w:rPr>
                        <w:t>記載</w:t>
                      </w:r>
                    </w:p>
                    <w:p w14:paraId="05691221" w14:textId="694002F0" w:rsidR="00FD0130" w:rsidRPr="00DC0719" w:rsidRDefault="00FD0130" w:rsidP="00FD0130">
                      <w:pPr>
                        <w:ind w:firstLineChars="100" w:firstLine="180"/>
                        <w:rPr>
                          <w:sz w:val="18"/>
                          <w:szCs w:val="18"/>
                        </w:rPr>
                      </w:pPr>
                      <w:r w:rsidRPr="00DC0719">
                        <w:rPr>
                          <w:rFonts w:hint="eastAsia"/>
                          <w:sz w:val="18"/>
                          <w:szCs w:val="18"/>
                        </w:rPr>
                        <w:t>・ 仕様書４を踏まえたプロモーションの実施方針</w:t>
                      </w:r>
                    </w:p>
                    <w:p w14:paraId="2AE92906" w14:textId="561E8DA3" w:rsidR="00FD0130" w:rsidRPr="00DC0719" w:rsidRDefault="00FD0130" w:rsidP="00FD0130">
                      <w:pPr>
                        <w:ind w:firstLineChars="100" w:firstLine="180"/>
                        <w:rPr>
                          <w:sz w:val="18"/>
                          <w:szCs w:val="18"/>
                        </w:rPr>
                      </w:pPr>
                      <w:r w:rsidRPr="00DC0719">
                        <w:rPr>
                          <w:rFonts w:hint="eastAsia"/>
                          <w:sz w:val="18"/>
                          <w:szCs w:val="18"/>
                        </w:rPr>
                        <w:t>・</w:t>
                      </w:r>
                      <w:r w:rsidR="00C161F6" w:rsidRPr="00DC0719">
                        <w:rPr>
                          <w:rFonts w:hint="eastAsia"/>
                          <w:sz w:val="18"/>
                          <w:szCs w:val="18"/>
                        </w:rPr>
                        <w:t xml:space="preserve"> </w:t>
                      </w:r>
                      <w:r w:rsidRPr="00DC0719">
                        <w:rPr>
                          <w:rFonts w:hint="eastAsia"/>
                          <w:sz w:val="18"/>
                          <w:szCs w:val="18"/>
                        </w:rPr>
                        <w:t>仕様書５（</w:t>
                      </w:r>
                      <w:r w:rsidR="008B2266" w:rsidRPr="00DC0719">
                        <w:rPr>
                          <w:rFonts w:hint="eastAsia"/>
                          <w:sz w:val="18"/>
                          <w:szCs w:val="18"/>
                        </w:rPr>
                        <w:t>１</w:t>
                      </w:r>
                      <w:r w:rsidRPr="00DC0719">
                        <w:rPr>
                          <w:rFonts w:hint="eastAsia"/>
                          <w:sz w:val="18"/>
                          <w:szCs w:val="18"/>
                        </w:rPr>
                        <w:t>）</w:t>
                      </w:r>
                      <w:r w:rsidR="00B74C0D" w:rsidRPr="00DC0719">
                        <w:rPr>
                          <w:rFonts w:hint="eastAsia"/>
                          <w:sz w:val="18"/>
                          <w:szCs w:val="18"/>
                        </w:rPr>
                        <w:t>①から</w:t>
                      </w:r>
                      <w:r w:rsidR="001A48E9" w:rsidRPr="00DC0719">
                        <w:rPr>
                          <w:rFonts w:hint="eastAsia"/>
                          <w:sz w:val="18"/>
                          <w:szCs w:val="18"/>
                        </w:rPr>
                        <w:t>⑤</w:t>
                      </w:r>
                      <w:r w:rsidRPr="00DC0719">
                        <w:rPr>
                          <w:rFonts w:hint="eastAsia"/>
                          <w:sz w:val="18"/>
                          <w:szCs w:val="18"/>
                        </w:rPr>
                        <w:t>の企画案</w:t>
                      </w:r>
                    </w:p>
                    <w:p w14:paraId="4DD78506" w14:textId="37511A56" w:rsidR="00FD0130" w:rsidRPr="00DC0719" w:rsidRDefault="00FD0130" w:rsidP="00FD0130">
                      <w:pPr>
                        <w:ind w:firstLineChars="100" w:firstLine="180"/>
                        <w:rPr>
                          <w:sz w:val="18"/>
                          <w:szCs w:val="18"/>
                        </w:rPr>
                      </w:pPr>
                      <w:r w:rsidRPr="00DC0719">
                        <w:rPr>
                          <w:rFonts w:hint="eastAsia"/>
                          <w:sz w:val="18"/>
                          <w:szCs w:val="18"/>
                        </w:rPr>
                        <w:t>・ 仕様書５（</w:t>
                      </w:r>
                      <w:r w:rsidR="008B2266" w:rsidRPr="00DC0719">
                        <w:rPr>
                          <w:rFonts w:hint="eastAsia"/>
                          <w:sz w:val="18"/>
                          <w:szCs w:val="18"/>
                        </w:rPr>
                        <w:t>１</w:t>
                      </w:r>
                      <w:r w:rsidRPr="00DC0719">
                        <w:rPr>
                          <w:rFonts w:hint="eastAsia"/>
                          <w:sz w:val="18"/>
                          <w:szCs w:val="18"/>
                        </w:rPr>
                        <w:t>）</w:t>
                      </w:r>
                      <w:r w:rsidR="001A48E9" w:rsidRPr="00DC0719">
                        <w:rPr>
                          <w:rFonts w:hint="eastAsia"/>
                          <w:sz w:val="18"/>
                          <w:szCs w:val="18"/>
                        </w:rPr>
                        <w:t>⑥</w:t>
                      </w:r>
                      <w:r w:rsidRPr="00DC0719">
                        <w:rPr>
                          <w:rFonts w:hint="eastAsia"/>
                          <w:sz w:val="18"/>
                          <w:szCs w:val="18"/>
                        </w:rPr>
                        <w:t>の評価指標（KPI</w:t>
                      </w:r>
                      <w:r w:rsidRPr="00DC0719">
                        <w:rPr>
                          <w:sz w:val="18"/>
                          <w:szCs w:val="18"/>
                        </w:rPr>
                        <w:t>）</w:t>
                      </w:r>
                    </w:p>
                    <w:p w14:paraId="601719B5" w14:textId="77777777" w:rsidR="00FD0130" w:rsidRPr="00DC0719" w:rsidRDefault="00FD0130" w:rsidP="00FD0130">
                      <w:pPr>
                        <w:ind w:left="178"/>
                        <w:rPr>
                          <w:sz w:val="18"/>
                          <w:szCs w:val="18"/>
                        </w:rPr>
                      </w:pPr>
                      <w:r w:rsidRPr="00DC0719">
                        <w:rPr>
                          <w:rFonts w:hint="eastAsia"/>
                          <w:sz w:val="18"/>
                          <w:szCs w:val="18"/>
                        </w:rPr>
                        <w:t>・ 評価指標達成のための手法についても詳細に記載すること。</w:t>
                      </w:r>
                    </w:p>
                    <w:p w14:paraId="71422F7C" w14:textId="77777777" w:rsidR="00FD0130" w:rsidRPr="00DC0719" w:rsidRDefault="00FD0130" w:rsidP="00FD0130">
                      <w:pPr>
                        <w:rPr>
                          <w:sz w:val="18"/>
                          <w:szCs w:val="18"/>
                        </w:rPr>
                      </w:pPr>
                    </w:p>
                    <w:p w14:paraId="1324961F" w14:textId="77777777" w:rsidR="00FD0130" w:rsidRPr="00DC0719" w:rsidRDefault="00FD0130" w:rsidP="00FD0130">
                      <w:pPr>
                        <w:ind w:leftChars="-1" w:left="-2" w:firstLine="1"/>
                        <w:rPr>
                          <w:sz w:val="18"/>
                          <w:szCs w:val="18"/>
                        </w:rPr>
                      </w:pPr>
                      <w:r w:rsidRPr="00DC0719">
                        <w:rPr>
                          <w:rFonts w:hint="eastAsia"/>
                          <w:sz w:val="18"/>
                          <w:szCs w:val="18"/>
                        </w:rPr>
                        <w:t>【審査の視点】</w:t>
                      </w:r>
                    </w:p>
                    <w:p w14:paraId="550026C8" w14:textId="2B817906" w:rsidR="00FD0130" w:rsidRPr="00DC0719" w:rsidRDefault="00FD0130" w:rsidP="00FD0130">
                      <w:pPr>
                        <w:ind w:leftChars="85" w:left="358" w:hangingChars="100" w:hanging="180"/>
                        <w:rPr>
                          <w:sz w:val="18"/>
                          <w:szCs w:val="18"/>
                        </w:rPr>
                      </w:pPr>
                      <w:r w:rsidRPr="00DC0719">
                        <w:rPr>
                          <w:rFonts w:hint="eastAsia"/>
                          <w:sz w:val="18"/>
                          <w:szCs w:val="18"/>
                        </w:rPr>
                        <w:t>・</w:t>
                      </w:r>
                      <w:r w:rsidR="00B74C0D" w:rsidRPr="00DC0719">
                        <w:rPr>
                          <w:rFonts w:hint="eastAsia"/>
                          <w:sz w:val="18"/>
                          <w:szCs w:val="18"/>
                        </w:rPr>
                        <w:t xml:space="preserve"> </w:t>
                      </w:r>
                      <w:r w:rsidRPr="00DC0719">
                        <w:rPr>
                          <w:rFonts w:hint="eastAsia"/>
                          <w:sz w:val="18"/>
                          <w:szCs w:val="18"/>
                        </w:rPr>
                        <w:t>高所得者層に対して、</w:t>
                      </w:r>
                      <w:r w:rsidR="008F3C10" w:rsidRPr="008F3C10">
                        <w:rPr>
                          <w:rFonts w:hint="eastAsia"/>
                          <w:sz w:val="18"/>
                          <w:szCs w:val="18"/>
                        </w:rPr>
                        <w:t>山梨県産農畜水産物のブランド価値向上を狙う取り組みとして効果的な内容となっているか。</w:t>
                      </w:r>
                    </w:p>
                    <w:p w14:paraId="6F481C67" w14:textId="674C8285" w:rsidR="00B74C0D" w:rsidRPr="00DC0719" w:rsidRDefault="00B74C0D" w:rsidP="00B74C0D">
                      <w:pPr>
                        <w:ind w:leftChars="85" w:left="358" w:hangingChars="100" w:hanging="180"/>
                        <w:rPr>
                          <w:sz w:val="18"/>
                          <w:szCs w:val="18"/>
                        </w:rPr>
                      </w:pPr>
                      <w:r w:rsidRPr="00DC0719">
                        <w:rPr>
                          <w:rFonts w:hint="eastAsia"/>
                          <w:sz w:val="18"/>
                          <w:szCs w:val="18"/>
                        </w:rPr>
                        <w:t xml:space="preserve">・ </w:t>
                      </w:r>
                      <w:r w:rsidR="008F3C10" w:rsidRPr="008F3C10">
                        <w:rPr>
                          <w:rFonts w:hint="eastAsia"/>
                          <w:sz w:val="18"/>
                          <w:szCs w:val="18"/>
                        </w:rPr>
                        <w:t>対象とする国・地域（以下「対象国」という。）の輸入規制が考慮されており、美食イベントを実施する飲食店等が具体的且つ著名な店舗で、各品目の魅力を具体的に消費者に訴求する取り組みを実施する計画となっているか。</w:t>
                      </w:r>
                    </w:p>
                    <w:p w14:paraId="6D38E9EF" w14:textId="6EE0B6CC" w:rsidR="00B74C0D" w:rsidRPr="00DC0719" w:rsidRDefault="00FD0130" w:rsidP="00B74C0D">
                      <w:pPr>
                        <w:ind w:leftChars="85" w:left="358" w:hangingChars="100" w:hanging="180"/>
                        <w:rPr>
                          <w:sz w:val="18"/>
                          <w:szCs w:val="18"/>
                        </w:rPr>
                      </w:pPr>
                      <w:r w:rsidRPr="00DC0719">
                        <w:rPr>
                          <w:rFonts w:hint="eastAsia"/>
                          <w:sz w:val="18"/>
                          <w:szCs w:val="18"/>
                        </w:rPr>
                        <w:t xml:space="preserve">・ </w:t>
                      </w:r>
                      <w:r w:rsidR="008F3C10" w:rsidRPr="008F3C10">
                        <w:rPr>
                          <w:rFonts w:hint="eastAsia"/>
                          <w:sz w:val="18"/>
                          <w:szCs w:val="18"/>
                        </w:rPr>
                        <w:t>対象品目の組み合わせや山梨県産品の活用により、さらなる付加価値を創造するような計画となっているか。</w:t>
                      </w:r>
                    </w:p>
                    <w:p w14:paraId="0B68A2A7" w14:textId="508CAEFE" w:rsidR="00B74C0D" w:rsidRPr="00DC0719" w:rsidRDefault="00FD0130" w:rsidP="00B74C0D">
                      <w:pPr>
                        <w:ind w:leftChars="85" w:left="358" w:hangingChars="100" w:hanging="180"/>
                        <w:rPr>
                          <w:sz w:val="18"/>
                          <w:szCs w:val="18"/>
                        </w:rPr>
                      </w:pPr>
                      <w:r w:rsidRPr="00DC0719">
                        <w:rPr>
                          <w:rFonts w:hint="eastAsia"/>
                          <w:sz w:val="18"/>
                          <w:szCs w:val="18"/>
                        </w:rPr>
                        <w:t>・</w:t>
                      </w:r>
                      <w:r w:rsidRPr="00DC0719">
                        <w:rPr>
                          <w:sz w:val="18"/>
                          <w:szCs w:val="18"/>
                        </w:rPr>
                        <w:t xml:space="preserve"> </w:t>
                      </w:r>
                      <w:r w:rsidR="008F3C10" w:rsidRPr="008F3C10">
                        <w:rPr>
                          <w:rFonts w:hint="eastAsia"/>
                          <w:sz w:val="18"/>
                          <w:szCs w:val="18"/>
                        </w:rPr>
                        <w:t>実施店舗において対象品目の継続した取引につながるような工夫や仕掛けが設定された内容となっているか。</w:t>
                      </w:r>
                    </w:p>
                    <w:p w14:paraId="7F77BF70" w14:textId="13094FF0" w:rsidR="00B74C0D" w:rsidRPr="00DC0719" w:rsidRDefault="00B74C0D" w:rsidP="00B74C0D">
                      <w:pPr>
                        <w:ind w:leftChars="85" w:left="358" w:hangingChars="100" w:hanging="180"/>
                        <w:rPr>
                          <w:sz w:val="18"/>
                          <w:szCs w:val="18"/>
                        </w:rPr>
                      </w:pPr>
                      <w:r w:rsidRPr="00DC0719">
                        <w:rPr>
                          <w:rFonts w:hint="eastAsia"/>
                          <w:sz w:val="18"/>
                          <w:szCs w:val="18"/>
                        </w:rPr>
                        <w:t xml:space="preserve">・ </w:t>
                      </w:r>
                      <w:r w:rsidR="008F3C10" w:rsidRPr="008F3C10">
                        <w:rPr>
                          <w:rFonts w:hint="eastAsia"/>
                          <w:sz w:val="18"/>
                          <w:szCs w:val="18"/>
                        </w:rPr>
                        <w:t>デジタルによる情報発信について、消費者行動を意識し、食体験への誘導及びその後の</w:t>
                      </w:r>
                      <w:r w:rsidR="008F3C10" w:rsidRPr="008F3C10">
                        <w:rPr>
                          <w:sz w:val="18"/>
                          <w:szCs w:val="18"/>
                        </w:rPr>
                        <w:t>SNSでの発信等による共有を促すような仕掛けや手法を活用した計画となっているか。</w:t>
                      </w:r>
                    </w:p>
                    <w:p w14:paraId="2C33A08D" w14:textId="7194CFEB" w:rsidR="00B74C0D" w:rsidRPr="00DC0719" w:rsidRDefault="00B74C0D" w:rsidP="00B74C0D">
                      <w:pPr>
                        <w:ind w:leftChars="85" w:left="358" w:hangingChars="100" w:hanging="180"/>
                        <w:rPr>
                          <w:sz w:val="18"/>
                          <w:szCs w:val="18"/>
                        </w:rPr>
                      </w:pPr>
                      <w:r w:rsidRPr="00DC0719">
                        <w:rPr>
                          <w:rFonts w:hint="eastAsia"/>
                          <w:sz w:val="18"/>
                          <w:szCs w:val="18"/>
                        </w:rPr>
                        <w:t xml:space="preserve">・ </w:t>
                      </w:r>
                      <w:r w:rsidR="008F3C10" w:rsidRPr="008F3C10">
                        <w:rPr>
                          <w:rFonts w:hint="eastAsia"/>
                          <w:sz w:val="18"/>
                          <w:szCs w:val="18"/>
                        </w:rPr>
                        <w:t>定量的かつ適切な評価指標（ＫＰＩ）を設定し、効果を検証できる計画となっているか。</w:t>
                      </w:r>
                    </w:p>
                    <w:p w14:paraId="70B6FE1C" w14:textId="77777777" w:rsidR="00FD0130" w:rsidRPr="00DC0719" w:rsidRDefault="00FD0130" w:rsidP="00FD0130">
                      <w:pPr>
                        <w:ind w:leftChars="-1" w:left="-2" w:firstLine="1"/>
                        <w:rPr>
                          <w:sz w:val="18"/>
                          <w:szCs w:val="18"/>
                        </w:rPr>
                      </w:pPr>
                    </w:p>
                    <w:p w14:paraId="33533023" w14:textId="77777777" w:rsidR="00FD0130" w:rsidRPr="00DC0719" w:rsidRDefault="00FD0130" w:rsidP="00FD0130">
                      <w:pPr>
                        <w:rPr>
                          <w:sz w:val="18"/>
                          <w:szCs w:val="18"/>
                        </w:rPr>
                      </w:pPr>
                      <w:r w:rsidRPr="00DC0719">
                        <w:rPr>
                          <w:rFonts w:hint="eastAsia"/>
                          <w:sz w:val="18"/>
                          <w:szCs w:val="18"/>
                        </w:rPr>
                        <w:t>【留意点】</w:t>
                      </w:r>
                    </w:p>
                    <w:p w14:paraId="196A7DEB" w14:textId="322A6359" w:rsidR="00FD0130" w:rsidRPr="00DC0719" w:rsidRDefault="00FD0130" w:rsidP="00FD0130">
                      <w:pPr>
                        <w:ind w:leftChars="85" w:left="358" w:hangingChars="100" w:hanging="180"/>
                        <w:rPr>
                          <w:sz w:val="18"/>
                          <w:szCs w:val="18"/>
                        </w:rPr>
                      </w:pPr>
                      <w:r w:rsidRPr="00DC0719">
                        <w:rPr>
                          <w:rFonts w:hint="eastAsia"/>
                          <w:sz w:val="18"/>
                          <w:szCs w:val="18"/>
                        </w:rPr>
                        <w:t>・</w:t>
                      </w:r>
                      <w:r w:rsidR="00C161F6" w:rsidRPr="00DC0719">
                        <w:rPr>
                          <w:rFonts w:hint="eastAsia"/>
                          <w:sz w:val="18"/>
                          <w:szCs w:val="18"/>
                        </w:rPr>
                        <w:t xml:space="preserve"> </w:t>
                      </w:r>
                      <w:r w:rsidRPr="00DC0719">
                        <w:rPr>
                          <w:rFonts w:hint="eastAsia"/>
                          <w:sz w:val="18"/>
                          <w:szCs w:val="18"/>
                        </w:rPr>
                        <w:t>具体的な</w:t>
                      </w:r>
                      <w:r w:rsidRPr="00DC0719">
                        <w:rPr>
                          <w:sz w:val="18"/>
                          <w:szCs w:val="18"/>
                        </w:rPr>
                        <w:t>実施方法は</w:t>
                      </w:r>
                      <w:r w:rsidRPr="00DC0719">
                        <w:rPr>
                          <w:rFonts w:hint="eastAsia"/>
                          <w:sz w:val="18"/>
                          <w:szCs w:val="18"/>
                        </w:rPr>
                        <w:t>県と協議の上</w:t>
                      </w:r>
                      <w:r w:rsidRPr="00DC0719">
                        <w:rPr>
                          <w:sz w:val="18"/>
                          <w:szCs w:val="18"/>
                        </w:rPr>
                        <w:t>で決定</w:t>
                      </w:r>
                      <w:r w:rsidRPr="00DC0719">
                        <w:rPr>
                          <w:rFonts w:hint="eastAsia"/>
                          <w:sz w:val="18"/>
                          <w:szCs w:val="18"/>
                        </w:rPr>
                        <w:t>しますので、その</w:t>
                      </w:r>
                      <w:r w:rsidRPr="00DC0719">
                        <w:rPr>
                          <w:sz w:val="18"/>
                          <w:szCs w:val="18"/>
                        </w:rPr>
                        <w:t>たたき台</w:t>
                      </w:r>
                      <w:r w:rsidRPr="00DC0719">
                        <w:rPr>
                          <w:rFonts w:hint="eastAsia"/>
                          <w:sz w:val="18"/>
                          <w:szCs w:val="18"/>
                        </w:rPr>
                        <w:t>として</w:t>
                      </w:r>
                      <w:r w:rsidRPr="00DC0719">
                        <w:rPr>
                          <w:sz w:val="18"/>
                          <w:szCs w:val="18"/>
                        </w:rPr>
                        <w:t>想定される実施方法を</w:t>
                      </w:r>
                      <w:r w:rsidRPr="00DC0719">
                        <w:rPr>
                          <w:rFonts w:hint="eastAsia"/>
                          <w:sz w:val="18"/>
                          <w:szCs w:val="18"/>
                        </w:rPr>
                        <w:t>記載してください</w:t>
                      </w:r>
                      <w:r w:rsidRPr="00DC0719">
                        <w:rPr>
                          <w:sz w:val="18"/>
                          <w:szCs w:val="18"/>
                        </w:rPr>
                        <w:t>。</w:t>
                      </w:r>
                    </w:p>
                    <w:p w14:paraId="256D53A0" w14:textId="62F5CA91" w:rsidR="00FD0130" w:rsidRPr="00DC0719" w:rsidRDefault="00FD0130" w:rsidP="00FD0130">
                      <w:pPr>
                        <w:ind w:leftChars="85" w:left="358" w:hangingChars="100" w:hanging="180"/>
                        <w:rPr>
                          <w:sz w:val="18"/>
                          <w:szCs w:val="18"/>
                        </w:rPr>
                      </w:pPr>
                      <w:r w:rsidRPr="00DC0719">
                        <w:rPr>
                          <w:rFonts w:hint="eastAsia"/>
                          <w:sz w:val="18"/>
                          <w:szCs w:val="18"/>
                        </w:rPr>
                        <w:t>・</w:t>
                      </w:r>
                      <w:r w:rsidR="00C161F6" w:rsidRPr="00DC0719">
                        <w:rPr>
                          <w:rFonts w:hint="eastAsia"/>
                          <w:sz w:val="18"/>
                          <w:szCs w:val="18"/>
                        </w:rPr>
                        <w:t xml:space="preserve"> </w:t>
                      </w:r>
                      <w:r w:rsidRPr="00DC0719">
                        <w:rPr>
                          <w:rFonts w:hint="eastAsia"/>
                          <w:sz w:val="18"/>
                          <w:szCs w:val="18"/>
                        </w:rPr>
                        <w:t>対象国</w:t>
                      </w:r>
                      <w:r w:rsidRPr="00DC0719">
                        <w:rPr>
                          <w:sz w:val="18"/>
                          <w:szCs w:val="18"/>
                        </w:rPr>
                        <w:t>・</w:t>
                      </w:r>
                      <w:r w:rsidRPr="00DC0719">
                        <w:rPr>
                          <w:rFonts w:hint="eastAsia"/>
                          <w:sz w:val="18"/>
                          <w:szCs w:val="18"/>
                        </w:rPr>
                        <w:t>地域の共通点や対象国</w:t>
                      </w:r>
                      <w:r w:rsidRPr="00DC0719">
                        <w:rPr>
                          <w:sz w:val="18"/>
                          <w:szCs w:val="18"/>
                        </w:rPr>
                        <w:t>・</w:t>
                      </w:r>
                      <w:r w:rsidRPr="00DC0719">
                        <w:rPr>
                          <w:rFonts w:hint="eastAsia"/>
                          <w:sz w:val="18"/>
                          <w:szCs w:val="18"/>
                        </w:rPr>
                        <w:t>地域毎に異なる特徴を踏まえ、どのように実施するかを記載してください。</w:t>
                      </w:r>
                    </w:p>
                    <w:p w14:paraId="6E2DDDE4" w14:textId="77777777" w:rsidR="00FD0130" w:rsidRPr="00DC0719" w:rsidRDefault="00FD0130" w:rsidP="00FD0130">
                      <w:pPr>
                        <w:ind w:leftChars="85" w:left="358" w:hangingChars="100" w:hanging="180"/>
                        <w:rPr>
                          <w:sz w:val="18"/>
                          <w:szCs w:val="18"/>
                        </w:rPr>
                      </w:pPr>
                      <w:r w:rsidRPr="00DC0719">
                        <w:rPr>
                          <w:rFonts w:hint="eastAsia"/>
                          <w:sz w:val="18"/>
                          <w:szCs w:val="18"/>
                        </w:rPr>
                        <w:t>・ 評価指標について、その設定根拠と実現性を記載してください。</w:t>
                      </w:r>
                    </w:p>
                  </w:txbxContent>
                </v:textbox>
                <w10:wrap anchorx="margin"/>
              </v:shape>
            </w:pict>
          </mc:Fallback>
        </mc:AlternateContent>
      </w:r>
      <w:r w:rsidR="003A4960" w:rsidRPr="00DC0719">
        <w:rPr>
          <w:rFonts w:hint="eastAsia"/>
          <w:sz w:val="24"/>
        </w:rPr>
        <w:t>２</w:t>
      </w:r>
      <w:r w:rsidR="00492A80" w:rsidRPr="00DC0719">
        <w:rPr>
          <w:rFonts w:hint="eastAsia"/>
          <w:sz w:val="24"/>
        </w:rPr>
        <w:t xml:space="preserve">　</w:t>
      </w:r>
      <w:r w:rsidR="008B2266" w:rsidRPr="00DC0719">
        <w:rPr>
          <w:rFonts w:hint="eastAsia"/>
          <w:sz w:val="24"/>
        </w:rPr>
        <w:t>山梨</w:t>
      </w:r>
      <w:r w:rsidR="00FD0130" w:rsidRPr="00DC0719">
        <w:rPr>
          <w:rFonts w:hint="eastAsia"/>
          <w:sz w:val="24"/>
        </w:rPr>
        <w:t>県産農畜水産物を組み合わせた美食体験イベントの実施</w:t>
      </w:r>
    </w:p>
    <w:p w14:paraId="6700DBD4" w14:textId="77777777" w:rsidR="00FD0130" w:rsidRPr="00DC0719" w:rsidRDefault="00FD0130" w:rsidP="00FD0130">
      <w:pPr>
        <w:rPr>
          <w:sz w:val="24"/>
        </w:rPr>
      </w:pPr>
    </w:p>
    <w:p w14:paraId="26FE5246" w14:textId="4D2BB5A5" w:rsidR="00FD0130" w:rsidRPr="00DC0719" w:rsidRDefault="00FD0130" w:rsidP="00FD0130">
      <w:pPr>
        <w:rPr>
          <w:sz w:val="24"/>
        </w:rPr>
      </w:pPr>
    </w:p>
    <w:p w14:paraId="05A6FD62" w14:textId="77777777" w:rsidR="00FD0130" w:rsidRPr="00DC0719" w:rsidRDefault="00FD0130" w:rsidP="00FD0130">
      <w:pPr>
        <w:rPr>
          <w:sz w:val="24"/>
        </w:rPr>
      </w:pPr>
    </w:p>
    <w:p w14:paraId="725343AF" w14:textId="342C8EF7" w:rsidR="00FD0130" w:rsidRPr="00DC0719" w:rsidRDefault="00FD0130" w:rsidP="00FD0130">
      <w:pPr>
        <w:rPr>
          <w:sz w:val="24"/>
        </w:rPr>
      </w:pPr>
    </w:p>
    <w:p w14:paraId="7F587B6B" w14:textId="77777777" w:rsidR="00FD0130" w:rsidRPr="00DC0719" w:rsidRDefault="00FD0130" w:rsidP="00FD0130">
      <w:pPr>
        <w:rPr>
          <w:sz w:val="24"/>
        </w:rPr>
      </w:pPr>
    </w:p>
    <w:p w14:paraId="0083B8FA" w14:textId="1048A8AC" w:rsidR="00FD0130" w:rsidRPr="00DC0719" w:rsidRDefault="00FD0130" w:rsidP="00FD0130">
      <w:pPr>
        <w:rPr>
          <w:sz w:val="24"/>
        </w:rPr>
      </w:pPr>
    </w:p>
    <w:p w14:paraId="585C0119" w14:textId="1A2C4147" w:rsidR="00FD0130" w:rsidRPr="00DC0719" w:rsidRDefault="00FD0130" w:rsidP="00FD0130">
      <w:pPr>
        <w:rPr>
          <w:sz w:val="24"/>
        </w:rPr>
      </w:pPr>
    </w:p>
    <w:p w14:paraId="5CA2F15A" w14:textId="6F8B2CB7" w:rsidR="00FD0130" w:rsidRPr="00DC0719" w:rsidRDefault="00FD0130" w:rsidP="00FD0130">
      <w:pPr>
        <w:rPr>
          <w:sz w:val="24"/>
        </w:rPr>
      </w:pPr>
    </w:p>
    <w:p w14:paraId="7211E3C2" w14:textId="5BAE0850" w:rsidR="00FD0130" w:rsidRPr="00DC0719" w:rsidRDefault="00FD0130" w:rsidP="00FD0130">
      <w:pPr>
        <w:rPr>
          <w:sz w:val="24"/>
        </w:rPr>
      </w:pPr>
    </w:p>
    <w:p w14:paraId="335B700E" w14:textId="77777777" w:rsidR="00FD0130" w:rsidRPr="00DC0719" w:rsidRDefault="00FD0130" w:rsidP="00FD0130">
      <w:pPr>
        <w:rPr>
          <w:sz w:val="24"/>
        </w:rPr>
      </w:pPr>
    </w:p>
    <w:p w14:paraId="55E69630" w14:textId="41CE2EE7" w:rsidR="00FD0130" w:rsidRPr="00DC0719" w:rsidRDefault="00FD0130" w:rsidP="00FD0130">
      <w:pPr>
        <w:rPr>
          <w:sz w:val="24"/>
        </w:rPr>
      </w:pPr>
    </w:p>
    <w:p w14:paraId="0A1C85C2" w14:textId="77777777" w:rsidR="00FD0130" w:rsidRPr="00DC0719" w:rsidRDefault="00FD0130" w:rsidP="00FD0130">
      <w:pPr>
        <w:rPr>
          <w:sz w:val="24"/>
        </w:rPr>
      </w:pPr>
    </w:p>
    <w:p w14:paraId="0344208C" w14:textId="77777777" w:rsidR="00FD0130" w:rsidRPr="00DC0719" w:rsidRDefault="00FD0130" w:rsidP="00FD0130">
      <w:pPr>
        <w:rPr>
          <w:sz w:val="24"/>
        </w:rPr>
      </w:pPr>
    </w:p>
    <w:p w14:paraId="67A14FC2" w14:textId="77777777" w:rsidR="00FD0130" w:rsidRPr="00DC0719" w:rsidRDefault="00FD0130" w:rsidP="00FD0130">
      <w:pPr>
        <w:rPr>
          <w:sz w:val="24"/>
        </w:rPr>
      </w:pPr>
    </w:p>
    <w:p w14:paraId="327DA876" w14:textId="20F89218" w:rsidR="00FD0130" w:rsidRPr="00DC0719" w:rsidRDefault="00FD0130" w:rsidP="00FD0130">
      <w:pPr>
        <w:rPr>
          <w:sz w:val="24"/>
        </w:rPr>
      </w:pPr>
    </w:p>
    <w:p w14:paraId="07CF74AD" w14:textId="77777777" w:rsidR="0030321E" w:rsidRPr="00DC0719" w:rsidRDefault="0030321E" w:rsidP="00FD0130">
      <w:pPr>
        <w:rPr>
          <w:sz w:val="24"/>
        </w:rPr>
      </w:pPr>
    </w:p>
    <w:p w14:paraId="08FD461F" w14:textId="77777777" w:rsidR="0030321E" w:rsidRPr="00DC0719" w:rsidRDefault="0030321E" w:rsidP="00FD0130">
      <w:pPr>
        <w:rPr>
          <w:sz w:val="24"/>
        </w:rPr>
      </w:pPr>
    </w:p>
    <w:p w14:paraId="42C98F73" w14:textId="77777777" w:rsidR="00B74C0D" w:rsidRPr="00DC0719" w:rsidRDefault="00B74C0D" w:rsidP="00FD0130">
      <w:pPr>
        <w:rPr>
          <w:sz w:val="24"/>
        </w:rPr>
      </w:pPr>
    </w:p>
    <w:p w14:paraId="34430E7C" w14:textId="33CFAE77" w:rsidR="00B74C0D" w:rsidRPr="00DC0719" w:rsidRDefault="00B74C0D" w:rsidP="00FD0130">
      <w:pPr>
        <w:rPr>
          <w:sz w:val="24"/>
        </w:rPr>
      </w:pPr>
    </w:p>
    <w:p w14:paraId="1815963D" w14:textId="77777777" w:rsidR="00B74C0D" w:rsidRPr="00DC0719" w:rsidRDefault="00B74C0D" w:rsidP="00FD0130">
      <w:pPr>
        <w:rPr>
          <w:sz w:val="24"/>
        </w:rPr>
      </w:pPr>
    </w:p>
    <w:p w14:paraId="763E56E3" w14:textId="77777777" w:rsidR="00B74C0D" w:rsidRPr="00DC0719" w:rsidRDefault="00B74C0D" w:rsidP="00FD0130">
      <w:pPr>
        <w:rPr>
          <w:sz w:val="24"/>
        </w:rPr>
      </w:pPr>
    </w:p>
    <w:p w14:paraId="7BE39035" w14:textId="77777777" w:rsidR="00B74C0D" w:rsidRPr="00DC0719" w:rsidRDefault="00B74C0D" w:rsidP="00FD0130">
      <w:pPr>
        <w:rPr>
          <w:sz w:val="24"/>
        </w:rPr>
      </w:pPr>
    </w:p>
    <w:p w14:paraId="43E39E2E" w14:textId="5449E1E5" w:rsidR="00B74C0D" w:rsidRPr="00DC0719" w:rsidRDefault="00B74C0D" w:rsidP="00FD0130">
      <w:pPr>
        <w:rPr>
          <w:sz w:val="24"/>
        </w:rPr>
      </w:pPr>
    </w:p>
    <w:p w14:paraId="1B2123EC" w14:textId="77777777" w:rsidR="00B74C0D" w:rsidRPr="00DC0719" w:rsidRDefault="00B74C0D" w:rsidP="00FD0130">
      <w:pPr>
        <w:rPr>
          <w:sz w:val="24"/>
        </w:rPr>
      </w:pPr>
    </w:p>
    <w:p w14:paraId="01E64F06" w14:textId="0C6706E2" w:rsidR="00B74C0D" w:rsidRPr="00DC0719" w:rsidRDefault="00B74C0D" w:rsidP="00FD0130">
      <w:pPr>
        <w:rPr>
          <w:sz w:val="24"/>
        </w:rPr>
      </w:pPr>
    </w:p>
    <w:p w14:paraId="68335A63" w14:textId="2507AF2D" w:rsidR="00B74C0D" w:rsidRPr="00DC0719" w:rsidRDefault="00B74C0D" w:rsidP="00FD0130">
      <w:pPr>
        <w:rPr>
          <w:sz w:val="24"/>
        </w:rPr>
      </w:pPr>
    </w:p>
    <w:p w14:paraId="752DB17F" w14:textId="61FCC882" w:rsidR="00B74C0D" w:rsidRPr="00DC0719" w:rsidRDefault="00B74C0D" w:rsidP="00FD0130">
      <w:pPr>
        <w:rPr>
          <w:sz w:val="24"/>
        </w:rPr>
      </w:pPr>
    </w:p>
    <w:p w14:paraId="034E72C9" w14:textId="77777777" w:rsidR="00B74C0D" w:rsidRPr="00DC0719" w:rsidRDefault="00B74C0D" w:rsidP="00FD0130">
      <w:pPr>
        <w:rPr>
          <w:sz w:val="24"/>
        </w:rPr>
      </w:pPr>
    </w:p>
    <w:p w14:paraId="66E35711" w14:textId="2AFD1E79" w:rsidR="00B74C0D" w:rsidRPr="00DC0719" w:rsidRDefault="00B74C0D" w:rsidP="00FD0130">
      <w:pPr>
        <w:rPr>
          <w:sz w:val="24"/>
        </w:rPr>
      </w:pPr>
    </w:p>
    <w:p w14:paraId="437DB15D" w14:textId="77777777" w:rsidR="00B74C0D" w:rsidRPr="00DC0719" w:rsidRDefault="00B74C0D" w:rsidP="00FD0130">
      <w:pPr>
        <w:rPr>
          <w:sz w:val="24"/>
        </w:rPr>
      </w:pPr>
    </w:p>
    <w:p w14:paraId="468B845D" w14:textId="77777777" w:rsidR="00B74C0D" w:rsidRPr="00DC0719" w:rsidRDefault="00B74C0D" w:rsidP="00FD0130">
      <w:pPr>
        <w:rPr>
          <w:sz w:val="24"/>
        </w:rPr>
      </w:pPr>
    </w:p>
    <w:p w14:paraId="5071D53E" w14:textId="68445FCD" w:rsidR="00B74C0D" w:rsidRPr="00DC0719" w:rsidRDefault="00B74C0D" w:rsidP="00FD0130">
      <w:pPr>
        <w:rPr>
          <w:sz w:val="24"/>
        </w:rPr>
      </w:pPr>
    </w:p>
    <w:p w14:paraId="58DD20F1" w14:textId="5A64CC0A" w:rsidR="00B74C0D" w:rsidRPr="00DC0719" w:rsidRDefault="00B74C0D" w:rsidP="00FD0130">
      <w:pPr>
        <w:rPr>
          <w:sz w:val="24"/>
        </w:rPr>
      </w:pPr>
    </w:p>
    <w:p w14:paraId="54ED29A5" w14:textId="048C9B9C" w:rsidR="00B74C0D" w:rsidRPr="00DC0719" w:rsidRDefault="00B74C0D" w:rsidP="00FD0130">
      <w:pPr>
        <w:rPr>
          <w:sz w:val="24"/>
        </w:rPr>
      </w:pPr>
    </w:p>
    <w:p w14:paraId="63462053" w14:textId="5C787B5F" w:rsidR="00B546ED" w:rsidRPr="00DC0719" w:rsidRDefault="0055198B">
      <w:pPr>
        <w:rPr>
          <w:sz w:val="24"/>
        </w:rPr>
      </w:pPr>
      <w:r w:rsidRPr="00DC0719">
        <w:rPr>
          <w:rFonts w:hint="eastAsia"/>
          <w:noProof/>
          <w:sz w:val="24"/>
        </w:rPr>
        <mc:AlternateContent>
          <mc:Choice Requires="wps">
            <w:drawing>
              <wp:anchor distT="0" distB="0" distL="114300" distR="114300" simplePos="0" relativeHeight="251661312" behindDoc="0" locked="0" layoutInCell="1" allowOverlap="1" wp14:anchorId="46619D80" wp14:editId="104053F8">
                <wp:simplePos x="0" y="0"/>
                <wp:positionH relativeFrom="margin">
                  <wp:align>right</wp:align>
                </wp:positionH>
                <wp:positionV relativeFrom="paragraph">
                  <wp:posOffset>197485</wp:posOffset>
                </wp:positionV>
                <wp:extent cx="5972175" cy="3276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972175" cy="3276600"/>
                        </a:xfrm>
                        <a:prstGeom prst="rect">
                          <a:avLst/>
                        </a:prstGeom>
                        <a:solidFill>
                          <a:schemeClr val="lt1"/>
                        </a:solidFill>
                        <a:ln w="6350">
                          <a:solidFill>
                            <a:prstClr val="black"/>
                          </a:solidFill>
                        </a:ln>
                      </wps:spPr>
                      <wps:txbx>
                        <w:txbxContent>
                          <w:p w14:paraId="6DFD30ED" w14:textId="21C5401E" w:rsidR="00B2166F" w:rsidRPr="00DC0719" w:rsidRDefault="00C73086" w:rsidP="00B2166F">
                            <w:pPr>
                              <w:ind w:leftChars="-1" w:left="-2" w:firstLineChars="100" w:firstLine="180"/>
                              <w:rPr>
                                <w:sz w:val="18"/>
                                <w:szCs w:val="18"/>
                              </w:rPr>
                            </w:pPr>
                            <w:r w:rsidRPr="00DC0719">
                              <w:rPr>
                                <w:rFonts w:hint="eastAsia"/>
                                <w:sz w:val="18"/>
                                <w:szCs w:val="18"/>
                              </w:rPr>
                              <w:t>仕様書及び次に記載した審査の視点</w:t>
                            </w:r>
                            <w:r w:rsidRPr="00DC0719">
                              <w:rPr>
                                <w:sz w:val="18"/>
                                <w:szCs w:val="18"/>
                              </w:rPr>
                              <w:t>、</w:t>
                            </w:r>
                            <w:r w:rsidRPr="00DC0719">
                              <w:rPr>
                                <w:rFonts w:hint="eastAsia"/>
                                <w:sz w:val="18"/>
                                <w:szCs w:val="18"/>
                              </w:rPr>
                              <w:t>留意点を</w:t>
                            </w:r>
                            <w:r w:rsidRPr="00DC0719">
                              <w:rPr>
                                <w:sz w:val="18"/>
                                <w:szCs w:val="18"/>
                              </w:rPr>
                              <w:t>踏まえて、</w:t>
                            </w:r>
                            <w:r w:rsidRPr="00DC0719">
                              <w:rPr>
                                <w:rFonts w:hint="eastAsia"/>
                                <w:sz w:val="18"/>
                                <w:szCs w:val="18"/>
                              </w:rPr>
                              <w:t>必須記載項目と</w:t>
                            </w:r>
                            <w:r w:rsidRPr="00DC0719">
                              <w:rPr>
                                <w:sz w:val="18"/>
                                <w:szCs w:val="18"/>
                              </w:rPr>
                              <w:t>それを</w:t>
                            </w:r>
                            <w:r w:rsidRPr="00DC0719">
                              <w:rPr>
                                <w:rFonts w:hint="eastAsia"/>
                                <w:sz w:val="18"/>
                                <w:szCs w:val="18"/>
                              </w:rPr>
                              <w:t>補完</w:t>
                            </w:r>
                            <w:r w:rsidRPr="00DC0719">
                              <w:rPr>
                                <w:sz w:val="18"/>
                                <w:szCs w:val="18"/>
                              </w:rPr>
                              <w:t>する内容により</w:t>
                            </w:r>
                            <w:r w:rsidRPr="00DC0719">
                              <w:rPr>
                                <w:rFonts w:hint="eastAsia"/>
                                <w:sz w:val="18"/>
                                <w:szCs w:val="18"/>
                              </w:rPr>
                              <w:t>提案内容を記載してください</w:t>
                            </w:r>
                            <w:r w:rsidRPr="00DC0719">
                              <w:rPr>
                                <w:sz w:val="18"/>
                                <w:szCs w:val="18"/>
                              </w:rPr>
                              <w:t>。</w:t>
                            </w:r>
                          </w:p>
                          <w:p w14:paraId="254AF31A" w14:textId="77777777" w:rsidR="00B2166F" w:rsidRPr="00DC0719" w:rsidRDefault="00B2166F" w:rsidP="00C84D0B">
                            <w:pPr>
                              <w:rPr>
                                <w:sz w:val="18"/>
                                <w:szCs w:val="18"/>
                              </w:rPr>
                            </w:pPr>
                          </w:p>
                          <w:p w14:paraId="475D01CA" w14:textId="35502BF8" w:rsidR="00B2166F" w:rsidRPr="00DC0719" w:rsidRDefault="00B2166F" w:rsidP="00B2166F">
                            <w:pPr>
                              <w:ind w:leftChars="-1" w:left="-2" w:firstLine="1"/>
                              <w:rPr>
                                <w:sz w:val="18"/>
                                <w:szCs w:val="18"/>
                              </w:rPr>
                            </w:pPr>
                            <w:r w:rsidRPr="00DC0719">
                              <w:rPr>
                                <w:rFonts w:hint="eastAsia"/>
                                <w:sz w:val="18"/>
                                <w:szCs w:val="18"/>
                              </w:rPr>
                              <w:t>【</w:t>
                            </w:r>
                            <w:r w:rsidRPr="00DC0719">
                              <w:rPr>
                                <w:sz w:val="18"/>
                                <w:szCs w:val="18"/>
                              </w:rPr>
                              <w:t>必須</w:t>
                            </w:r>
                            <w:r w:rsidRPr="00DC0719">
                              <w:rPr>
                                <w:rFonts w:hint="eastAsia"/>
                                <w:sz w:val="18"/>
                                <w:szCs w:val="18"/>
                              </w:rPr>
                              <w:t>記載</w:t>
                            </w:r>
                            <w:r w:rsidRPr="00DC0719">
                              <w:rPr>
                                <w:sz w:val="18"/>
                                <w:szCs w:val="18"/>
                              </w:rPr>
                              <w:t>項目】</w:t>
                            </w:r>
                            <w:r w:rsidR="00F6225C" w:rsidRPr="00DC0719">
                              <w:rPr>
                                <w:rFonts w:hint="eastAsia"/>
                                <w:sz w:val="18"/>
                                <w:szCs w:val="18"/>
                              </w:rPr>
                              <w:t>※</w:t>
                            </w:r>
                            <w:r w:rsidR="00F6225C" w:rsidRPr="00DC0719">
                              <w:rPr>
                                <w:sz w:val="18"/>
                                <w:szCs w:val="18"/>
                              </w:rPr>
                              <w:t>国・地域毎に</w:t>
                            </w:r>
                            <w:r w:rsidR="00F6225C" w:rsidRPr="00DC0719">
                              <w:rPr>
                                <w:rFonts w:hint="eastAsia"/>
                                <w:sz w:val="18"/>
                                <w:szCs w:val="18"/>
                              </w:rPr>
                              <w:t>異なる場合は</w:t>
                            </w:r>
                            <w:r w:rsidR="00F6225C" w:rsidRPr="00DC0719">
                              <w:rPr>
                                <w:sz w:val="18"/>
                                <w:szCs w:val="18"/>
                              </w:rPr>
                              <w:t>それぞれ</w:t>
                            </w:r>
                            <w:r w:rsidR="00F6225C" w:rsidRPr="00DC0719">
                              <w:rPr>
                                <w:rFonts w:hint="eastAsia"/>
                                <w:sz w:val="18"/>
                                <w:szCs w:val="18"/>
                              </w:rPr>
                              <w:t>について</w:t>
                            </w:r>
                            <w:r w:rsidR="00F6225C" w:rsidRPr="00DC0719">
                              <w:rPr>
                                <w:sz w:val="18"/>
                                <w:szCs w:val="18"/>
                              </w:rPr>
                              <w:t>記載</w:t>
                            </w:r>
                          </w:p>
                          <w:p w14:paraId="5DA610D4" w14:textId="77777777" w:rsidR="00C161F6" w:rsidRPr="00DC0719" w:rsidRDefault="00E946E3" w:rsidP="00C161F6">
                            <w:pPr>
                              <w:ind w:firstLineChars="100" w:firstLine="180"/>
                              <w:rPr>
                                <w:sz w:val="18"/>
                                <w:szCs w:val="18"/>
                              </w:rPr>
                            </w:pPr>
                            <w:r w:rsidRPr="00DC0719">
                              <w:rPr>
                                <w:rFonts w:hint="eastAsia"/>
                                <w:sz w:val="18"/>
                                <w:szCs w:val="18"/>
                              </w:rPr>
                              <w:t>・</w:t>
                            </w:r>
                            <w:r w:rsidR="00C161F6" w:rsidRPr="00DC0719">
                              <w:rPr>
                                <w:rFonts w:hint="eastAsia"/>
                                <w:sz w:val="18"/>
                                <w:szCs w:val="18"/>
                              </w:rPr>
                              <w:t xml:space="preserve"> </w:t>
                            </w:r>
                            <w:r w:rsidR="0025234B" w:rsidRPr="00DC0719">
                              <w:rPr>
                                <w:rFonts w:hint="eastAsia"/>
                                <w:sz w:val="18"/>
                                <w:szCs w:val="18"/>
                              </w:rPr>
                              <w:t>仕様書４を踏まえた</w:t>
                            </w:r>
                            <w:r w:rsidR="00F6225C" w:rsidRPr="00DC0719">
                              <w:rPr>
                                <w:rFonts w:hint="eastAsia"/>
                                <w:sz w:val="18"/>
                                <w:szCs w:val="18"/>
                              </w:rPr>
                              <w:t>プロモーションの実施方針</w:t>
                            </w:r>
                            <w:bookmarkStart w:id="0" w:name="_Hlk160628698"/>
                          </w:p>
                          <w:p w14:paraId="448BB240" w14:textId="45979348" w:rsidR="00B7178A" w:rsidRPr="00DC0719" w:rsidRDefault="00E946E3" w:rsidP="00C161F6">
                            <w:pPr>
                              <w:ind w:firstLineChars="100" w:firstLine="180"/>
                              <w:rPr>
                                <w:sz w:val="18"/>
                                <w:szCs w:val="18"/>
                              </w:rPr>
                            </w:pPr>
                            <w:r w:rsidRPr="00DC0719">
                              <w:rPr>
                                <w:rFonts w:hint="eastAsia"/>
                                <w:sz w:val="18"/>
                                <w:szCs w:val="18"/>
                              </w:rPr>
                              <w:t xml:space="preserve">・ </w:t>
                            </w:r>
                            <w:r w:rsidR="00B7178A" w:rsidRPr="00DC0719">
                              <w:rPr>
                                <w:rFonts w:hint="eastAsia"/>
                                <w:sz w:val="18"/>
                                <w:szCs w:val="18"/>
                              </w:rPr>
                              <w:t>仕様書５（</w:t>
                            </w:r>
                            <w:r w:rsidR="00EC50A1" w:rsidRPr="00DC0719">
                              <w:rPr>
                                <w:rFonts w:hint="eastAsia"/>
                                <w:sz w:val="18"/>
                                <w:szCs w:val="18"/>
                              </w:rPr>
                              <w:t>２</w:t>
                            </w:r>
                            <w:r w:rsidR="00B7178A" w:rsidRPr="00DC0719">
                              <w:rPr>
                                <w:rFonts w:hint="eastAsia"/>
                                <w:sz w:val="18"/>
                                <w:szCs w:val="18"/>
                              </w:rPr>
                              <w:t>）</w:t>
                            </w:r>
                            <w:bookmarkEnd w:id="0"/>
                            <w:r w:rsidR="00EC50A1" w:rsidRPr="00DC0719">
                              <w:rPr>
                                <w:rFonts w:hint="eastAsia"/>
                                <w:sz w:val="18"/>
                                <w:szCs w:val="18"/>
                              </w:rPr>
                              <w:t>①</w:t>
                            </w:r>
                            <w:r w:rsidR="00B7178A" w:rsidRPr="00DC0719">
                              <w:rPr>
                                <w:rFonts w:hint="eastAsia"/>
                                <w:sz w:val="18"/>
                                <w:szCs w:val="18"/>
                              </w:rPr>
                              <w:t>から</w:t>
                            </w:r>
                            <w:r w:rsidR="00EC50A1" w:rsidRPr="00DC0719">
                              <w:rPr>
                                <w:rFonts w:hint="eastAsia"/>
                                <w:sz w:val="18"/>
                                <w:szCs w:val="18"/>
                              </w:rPr>
                              <w:t>⑥</w:t>
                            </w:r>
                            <w:r w:rsidR="00B7178A" w:rsidRPr="00DC0719">
                              <w:rPr>
                                <w:rFonts w:hint="eastAsia"/>
                                <w:sz w:val="18"/>
                                <w:szCs w:val="18"/>
                              </w:rPr>
                              <w:t>の企画案</w:t>
                            </w:r>
                          </w:p>
                          <w:p w14:paraId="73AA69C2" w14:textId="5CCB7677" w:rsidR="00F6225C" w:rsidRPr="00DC0719" w:rsidRDefault="00E946E3" w:rsidP="00E946E3">
                            <w:pPr>
                              <w:ind w:firstLineChars="100" w:firstLine="180"/>
                              <w:rPr>
                                <w:sz w:val="18"/>
                                <w:szCs w:val="18"/>
                              </w:rPr>
                            </w:pPr>
                            <w:r w:rsidRPr="00DC0719">
                              <w:rPr>
                                <w:rFonts w:hint="eastAsia"/>
                                <w:sz w:val="18"/>
                                <w:szCs w:val="18"/>
                              </w:rPr>
                              <w:t xml:space="preserve">・ </w:t>
                            </w:r>
                            <w:r w:rsidR="00B7178A" w:rsidRPr="00DC0719">
                              <w:rPr>
                                <w:rFonts w:hint="eastAsia"/>
                                <w:sz w:val="18"/>
                                <w:szCs w:val="18"/>
                              </w:rPr>
                              <w:t>仕様書５（</w:t>
                            </w:r>
                            <w:r w:rsidR="00EC50A1" w:rsidRPr="00DC0719">
                              <w:rPr>
                                <w:rFonts w:hint="eastAsia"/>
                                <w:sz w:val="18"/>
                                <w:szCs w:val="18"/>
                              </w:rPr>
                              <w:t>２</w:t>
                            </w:r>
                            <w:r w:rsidR="00B7178A" w:rsidRPr="00DC0719">
                              <w:rPr>
                                <w:rFonts w:hint="eastAsia"/>
                                <w:sz w:val="18"/>
                                <w:szCs w:val="18"/>
                              </w:rPr>
                              <w:t>）</w:t>
                            </w:r>
                            <w:r w:rsidR="00EC50A1" w:rsidRPr="00DC0719">
                              <w:rPr>
                                <w:rFonts w:hint="eastAsia"/>
                                <w:sz w:val="18"/>
                                <w:szCs w:val="18"/>
                              </w:rPr>
                              <w:t>⑦</w:t>
                            </w:r>
                            <w:r w:rsidR="00B7178A" w:rsidRPr="00DC0719">
                              <w:rPr>
                                <w:rFonts w:hint="eastAsia"/>
                                <w:sz w:val="18"/>
                                <w:szCs w:val="18"/>
                              </w:rPr>
                              <w:t>の</w:t>
                            </w:r>
                            <w:r w:rsidR="00495080" w:rsidRPr="00DC0719">
                              <w:rPr>
                                <w:rFonts w:hint="eastAsia"/>
                                <w:sz w:val="18"/>
                                <w:szCs w:val="18"/>
                              </w:rPr>
                              <w:t>評価指標（</w:t>
                            </w:r>
                            <w:r w:rsidR="00B7178A" w:rsidRPr="00DC0719">
                              <w:rPr>
                                <w:rFonts w:hint="eastAsia"/>
                                <w:sz w:val="18"/>
                                <w:szCs w:val="18"/>
                              </w:rPr>
                              <w:t>KPI</w:t>
                            </w:r>
                            <w:r w:rsidR="00B7178A" w:rsidRPr="00DC0719">
                              <w:rPr>
                                <w:sz w:val="18"/>
                                <w:szCs w:val="18"/>
                              </w:rPr>
                              <w:t>）</w:t>
                            </w:r>
                          </w:p>
                          <w:p w14:paraId="79A44AA8" w14:textId="4BD17BEF" w:rsidR="00495080" w:rsidRPr="00DC0719" w:rsidRDefault="00E946E3" w:rsidP="00E946E3">
                            <w:pPr>
                              <w:ind w:left="178"/>
                              <w:rPr>
                                <w:sz w:val="18"/>
                                <w:szCs w:val="18"/>
                              </w:rPr>
                            </w:pPr>
                            <w:r w:rsidRPr="00DC0719">
                              <w:rPr>
                                <w:rFonts w:hint="eastAsia"/>
                                <w:sz w:val="18"/>
                                <w:szCs w:val="18"/>
                              </w:rPr>
                              <w:t xml:space="preserve">・ </w:t>
                            </w:r>
                            <w:r w:rsidR="00495080" w:rsidRPr="00DC0719">
                              <w:rPr>
                                <w:rFonts w:hint="eastAsia"/>
                                <w:sz w:val="18"/>
                                <w:szCs w:val="18"/>
                              </w:rPr>
                              <w:t>評価指標達成の</w:t>
                            </w:r>
                            <w:r w:rsidR="00B73D88" w:rsidRPr="00DC0719">
                              <w:rPr>
                                <w:rFonts w:hint="eastAsia"/>
                                <w:sz w:val="18"/>
                                <w:szCs w:val="18"/>
                              </w:rPr>
                              <w:t>ための</w:t>
                            </w:r>
                            <w:r w:rsidR="00495080" w:rsidRPr="00DC0719">
                              <w:rPr>
                                <w:rFonts w:hint="eastAsia"/>
                                <w:sz w:val="18"/>
                                <w:szCs w:val="18"/>
                              </w:rPr>
                              <w:t>手法についても詳細に記載すること。</w:t>
                            </w:r>
                          </w:p>
                          <w:p w14:paraId="15BEB434" w14:textId="77777777" w:rsidR="00B2166F" w:rsidRPr="00DC0719" w:rsidRDefault="00B2166F" w:rsidP="000748EF">
                            <w:pPr>
                              <w:rPr>
                                <w:sz w:val="18"/>
                                <w:szCs w:val="18"/>
                              </w:rPr>
                            </w:pPr>
                          </w:p>
                          <w:p w14:paraId="5013EC1B" w14:textId="2E212F47" w:rsidR="00B546ED" w:rsidRPr="00DC0719" w:rsidRDefault="00492A80">
                            <w:pPr>
                              <w:ind w:leftChars="-1" w:left="-2" w:firstLine="1"/>
                              <w:rPr>
                                <w:sz w:val="18"/>
                                <w:szCs w:val="18"/>
                              </w:rPr>
                            </w:pPr>
                            <w:r w:rsidRPr="00DC0719">
                              <w:rPr>
                                <w:rFonts w:hint="eastAsia"/>
                                <w:sz w:val="18"/>
                                <w:szCs w:val="18"/>
                              </w:rPr>
                              <w:t>【審査の視点】</w:t>
                            </w:r>
                          </w:p>
                          <w:p w14:paraId="68B6C61B" w14:textId="2466529F" w:rsidR="00C161F6" w:rsidRPr="00DC0719" w:rsidRDefault="00FA103E" w:rsidP="00C161F6">
                            <w:pPr>
                              <w:ind w:leftChars="99" w:left="388" w:hangingChars="100" w:hanging="180"/>
                              <w:rPr>
                                <w:sz w:val="18"/>
                                <w:szCs w:val="18"/>
                              </w:rPr>
                            </w:pPr>
                            <w:bookmarkStart w:id="1" w:name="_Hlk184032380"/>
                            <w:r w:rsidRPr="00DC0719">
                              <w:rPr>
                                <w:rFonts w:hint="eastAsia"/>
                                <w:sz w:val="18"/>
                                <w:szCs w:val="18"/>
                              </w:rPr>
                              <w:t xml:space="preserve">・ </w:t>
                            </w:r>
                            <w:r w:rsidR="008F3C10" w:rsidRPr="008F3C10">
                              <w:rPr>
                                <w:rFonts w:hint="eastAsia"/>
                                <w:sz w:val="18"/>
                                <w:szCs w:val="18"/>
                              </w:rPr>
                              <w:t>山梨県産農畜水産物をはじめとする山梨県のブランド価値の向上につながるよう工夫され、高所得者層に対して効果的に訴求する計画となっているか。</w:t>
                            </w:r>
                          </w:p>
                          <w:p w14:paraId="5CEE59C6" w14:textId="1877075A" w:rsidR="00C161F6" w:rsidRPr="00DC0719" w:rsidRDefault="00E946E3" w:rsidP="00C161F6">
                            <w:pPr>
                              <w:ind w:leftChars="99" w:left="388" w:hangingChars="100" w:hanging="180"/>
                              <w:rPr>
                                <w:sz w:val="18"/>
                                <w:szCs w:val="18"/>
                              </w:rPr>
                            </w:pPr>
                            <w:r w:rsidRPr="00DC0719">
                              <w:rPr>
                                <w:rFonts w:hint="eastAsia"/>
                                <w:sz w:val="18"/>
                                <w:szCs w:val="18"/>
                              </w:rPr>
                              <w:t xml:space="preserve">・ </w:t>
                            </w:r>
                            <w:r w:rsidR="008F3C10" w:rsidRPr="008F3C10">
                              <w:rPr>
                                <w:rFonts w:hint="eastAsia"/>
                                <w:sz w:val="18"/>
                                <w:szCs w:val="18"/>
                              </w:rPr>
                              <w:t>山梨県産農畜水産物の認知度向上、購買活動促進、商流関連事業者の取り扱い意欲向上を図る取り組みとして、効果的な内容となっているか。</w:t>
                            </w:r>
                          </w:p>
                          <w:bookmarkEnd w:id="1"/>
                          <w:p w14:paraId="11761415" w14:textId="00CF3949" w:rsidR="00EC50A1" w:rsidRPr="00DC0719" w:rsidRDefault="00EC50A1" w:rsidP="00EC50A1">
                            <w:pPr>
                              <w:ind w:leftChars="99" w:left="388" w:hangingChars="100" w:hanging="180"/>
                              <w:rPr>
                                <w:sz w:val="18"/>
                                <w:szCs w:val="18"/>
                              </w:rPr>
                            </w:pPr>
                            <w:r w:rsidRPr="00DC0719">
                              <w:rPr>
                                <w:rFonts w:hint="eastAsia"/>
                                <w:sz w:val="18"/>
                                <w:szCs w:val="18"/>
                              </w:rPr>
                              <w:t>・</w:t>
                            </w:r>
                            <w:r w:rsidRPr="00DC0719">
                              <w:rPr>
                                <w:rFonts w:ascii="ＭＳ Ｐ明朝" w:eastAsia="ＭＳ Ｐ明朝" w:hAnsi="ＭＳ Ｐ明朝" w:cs="ＭＳ Ｐゴシック" w:hint="eastAsia"/>
                                <w:kern w:val="0"/>
                                <w:sz w:val="18"/>
                                <w:szCs w:val="18"/>
                              </w:rPr>
                              <w:t xml:space="preserve"> </w:t>
                            </w:r>
                            <w:r w:rsidR="008F3C10" w:rsidRPr="008F3C10">
                              <w:rPr>
                                <w:rFonts w:ascii="ＭＳ Ｐ明朝" w:eastAsia="ＭＳ Ｐ明朝" w:hAnsi="ＭＳ Ｐ明朝" w:cs="ＭＳ Ｐゴシック" w:hint="eastAsia"/>
                                <w:kern w:val="0"/>
                                <w:sz w:val="18"/>
                                <w:szCs w:val="18"/>
                              </w:rPr>
                              <w:t>定量的かつ適切な評価指標（ＫＰＩ）を設定し、効果を検証できる計画となっているか。</w:t>
                            </w:r>
                          </w:p>
                          <w:p w14:paraId="280CE33B" w14:textId="77777777" w:rsidR="00EC50A1" w:rsidRPr="00DC0719" w:rsidRDefault="00EC50A1">
                            <w:pPr>
                              <w:rPr>
                                <w:sz w:val="18"/>
                                <w:szCs w:val="18"/>
                              </w:rPr>
                            </w:pPr>
                          </w:p>
                          <w:p w14:paraId="05662343" w14:textId="77777777" w:rsidR="00B546ED" w:rsidRPr="00DC0719" w:rsidRDefault="00492A80">
                            <w:pPr>
                              <w:rPr>
                                <w:sz w:val="18"/>
                                <w:szCs w:val="18"/>
                              </w:rPr>
                            </w:pPr>
                            <w:r w:rsidRPr="00DC0719">
                              <w:rPr>
                                <w:rFonts w:hint="eastAsia"/>
                                <w:sz w:val="18"/>
                                <w:szCs w:val="18"/>
                              </w:rPr>
                              <w:t>【留意点】</w:t>
                            </w:r>
                          </w:p>
                          <w:p w14:paraId="0501682C" w14:textId="77777777" w:rsidR="00BC3C15" w:rsidRPr="00DC0719" w:rsidRDefault="00BC3C15" w:rsidP="00BC3C15">
                            <w:pPr>
                              <w:ind w:leftChars="85" w:left="358" w:hangingChars="100" w:hanging="180"/>
                              <w:rPr>
                                <w:sz w:val="18"/>
                                <w:szCs w:val="18"/>
                              </w:rPr>
                            </w:pPr>
                            <w:r w:rsidRPr="00DC0719">
                              <w:rPr>
                                <w:rFonts w:hint="eastAsia"/>
                                <w:sz w:val="18"/>
                                <w:szCs w:val="18"/>
                              </w:rPr>
                              <w:t>・ 具体的な</w:t>
                            </w:r>
                            <w:r w:rsidRPr="00DC0719">
                              <w:rPr>
                                <w:sz w:val="18"/>
                                <w:szCs w:val="18"/>
                              </w:rPr>
                              <w:t>実施方法は</w:t>
                            </w:r>
                            <w:r w:rsidRPr="00DC0719">
                              <w:rPr>
                                <w:rFonts w:hint="eastAsia"/>
                                <w:sz w:val="18"/>
                                <w:szCs w:val="18"/>
                              </w:rPr>
                              <w:t>県と協議の上</w:t>
                            </w:r>
                            <w:r w:rsidRPr="00DC0719">
                              <w:rPr>
                                <w:sz w:val="18"/>
                                <w:szCs w:val="18"/>
                              </w:rPr>
                              <w:t>で決定</w:t>
                            </w:r>
                            <w:r w:rsidRPr="00DC0719">
                              <w:rPr>
                                <w:rFonts w:hint="eastAsia"/>
                                <w:sz w:val="18"/>
                                <w:szCs w:val="18"/>
                              </w:rPr>
                              <w:t>しますので、その</w:t>
                            </w:r>
                            <w:r w:rsidRPr="00DC0719">
                              <w:rPr>
                                <w:sz w:val="18"/>
                                <w:szCs w:val="18"/>
                              </w:rPr>
                              <w:t>たたき台</w:t>
                            </w:r>
                            <w:r w:rsidRPr="00DC0719">
                              <w:rPr>
                                <w:rFonts w:hint="eastAsia"/>
                                <w:sz w:val="18"/>
                                <w:szCs w:val="18"/>
                              </w:rPr>
                              <w:t>として</w:t>
                            </w:r>
                            <w:r w:rsidRPr="00DC0719">
                              <w:rPr>
                                <w:sz w:val="18"/>
                                <w:szCs w:val="18"/>
                              </w:rPr>
                              <w:t>想定される実施方法を</w:t>
                            </w:r>
                            <w:r w:rsidRPr="00DC0719">
                              <w:rPr>
                                <w:rFonts w:hint="eastAsia"/>
                                <w:sz w:val="18"/>
                                <w:szCs w:val="18"/>
                              </w:rPr>
                              <w:t>記載してください</w:t>
                            </w:r>
                            <w:r w:rsidRPr="00DC0719">
                              <w:rPr>
                                <w:sz w:val="18"/>
                                <w:szCs w:val="18"/>
                              </w:rPr>
                              <w:t>。</w:t>
                            </w:r>
                          </w:p>
                          <w:p w14:paraId="16998063" w14:textId="05416B71" w:rsidR="00B546ED" w:rsidRPr="00DC0719" w:rsidRDefault="00BC3C15" w:rsidP="0055198B">
                            <w:pPr>
                              <w:ind w:leftChars="85" w:left="358" w:hangingChars="100" w:hanging="180"/>
                              <w:rPr>
                                <w:sz w:val="18"/>
                                <w:szCs w:val="18"/>
                              </w:rPr>
                            </w:pPr>
                            <w:r w:rsidRPr="00DC0719">
                              <w:rPr>
                                <w:rFonts w:hint="eastAsia"/>
                                <w:sz w:val="18"/>
                                <w:szCs w:val="18"/>
                              </w:rPr>
                              <w:t>・ 対象国</w:t>
                            </w:r>
                            <w:r w:rsidRPr="00DC0719">
                              <w:rPr>
                                <w:sz w:val="18"/>
                                <w:szCs w:val="18"/>
                              </w:rPr>
                              <w:t>・</w:t>
                            </w:r>
                            <w:r w:rsidRPr="00DC0719">
                              <w:rPr>
                                <w:rFonts w:hint="eastAsia"/>
                                <w:sz w:val="18"/>
                                <w:szCs w:val="18"/>
                              </w:rPr>
                              <w:t>地域の共通点や対象国</w:t>
                            </w:r>
                            <w:r w:rsidRPr="00DC0719">
                              <w:rPr>
                                <w:sz w:val="18"/>
                                <w:szCs w:val="18"/>
                              </w:rPr>
                              <w:t>・</w:t>
                            </w:r>
                            <w:r w:rsidRPr="00DC0719">
                              <w:rPr>
                                <w:rFonts w:hint="eastAsia"/>
                                <w:sz w:val="18"/>
                                <w:szCs w:val="18"/>
                              </w:rPr>
                              <w:t>地域毎に異なる特徴を踏まえ、どのように実施するかを記載してください。</w:t>
                            </w:r>
                          </w:p>
                          <w:p w14:paraId="39C37B3C" w14:textId="0B784D62" w:rsidR="00BC3C15" w:rsidRPr="00DC0719" w:rsidRDefault="00BC3C15" w:rsidP="00BC3C15">
                            <w:pPr>
                              <w:ind w:leftChars="85" w:left="358" w:hangingChars="100" w:hanging="180"/>
                              <w:rPr>
                                <w:sz w:val="18"/>
                                <w:szCs w:val="18"/>
                              </w:rPr>
                            </w:pPr>
                            <w:r w:rsidRPr="00DC0719">
                              <w:rPr>
                                <w:rFonts w:hint="eastAsia"/>
                                <w:sz w:val="18"/>
                                <w:szCs w:val="18"/>
                              </w:rPr>
                              <w:t>・ 評価指標について、その設定根拠と実現性を記載してください。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6619D80" id="テキスト ボックス 2" o:spid="_x0000_s1028" type="#_x0000_t202" style="position:absolute;left:0;text-align:left;margin-left:419.05pt;margin-top:15.55pt;width:470.25pt;height:258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" fillcolor="white [3201]" strokeweight=".5pt">
                <v:textbox>
                  <w:txbxContent>
                    <w:p w14:paraId="6DFD30ED" w14:textId="21C5401E" w:rsidR="00B2166F" w:rsidRPr="00DC0719" w:rsidRDefault="00C73086" w:rsidP="00B2166F">
                      <w:pPr>
                        <w:ind w:leftChars="-1" w:left="-2" w:firstLineChars="100" w:firstLine="180"/>
                        <w:rPr>
                          <w:sz w:val="18"/>
                          <w:szCs w:val="18"/>
                        </w:rPr>
                      </w:pPr>
                      <w:r w:rsidRPr="00DC0719">
                        <w:rPr>
                          <w:rFonts w:hint="eastAsia"/>
                          <w:sz w:val="18"/>
                          <w:szCs w:val="18"/>
                        </w:rPr>
                        <w:t>仕様書及び次に記載した審査の視点</w:t>
                      </w:r>
                      <w:r w:rsidRPr="00DC0719">
                        <w:rPr>
                          <w:sz w:val="18"/>
                          <w:szCs w:val="18"/>
                        </w:rPr>
                        <w:t>、</w:t>
                      </w:r>
                      <w:r w:rsidRPr="00DC0719">
                        <w:rPr>
                          <w:rFonts w:hint="eastAsia"/>
                          <w:sz w:val="18"/>
                          <w:szCs w:val="18"/>
                        </w:rPr>
                        <w:t>留意点を</w:t>
                      </w:r>
                      <w:r w:rsidRPr="00DC0719">
                        <w:rPr>
                          <w:sz w:val="18"/>
                          <w:szCs w:val="18"/>
                        </w:rPr>
                        <w:t>踏まえて、</w:t>
                      </w:r>
                      <w:r w:rsidRPr="00DC0719">
                        <w:rPr>
                          <w:rFonts w:hint="eastAsia"/>
                          <w:sz w:val="18"/>
                          <w:szCs w:val="18"/>
                        </w:rPr>
                        <w:t>必須記載項目と</w:t>
                      </w:r>
                      <w:r w:rsidRPr="00DC0719">
                        <w:rPr>
                          <w:sz w:val="18"/>
                          <w:szCs w:val="18"/>
                        </w:rPr>
                        <w:t>それを</w:t>
                      </w:r>
                      <w:r w:rsidRPr="00DC0719">
                        <w:rPr>
                          <w:rFonts w:hint="eastAsia"/>
                          <w:sz w:val="18"/>
                          <w:szCs w:val="18"/>
                        </w:rPr>
                        <w:t>補完</w:t>
                      </w:r>
                      <w:r w:rsidRPr="00DC0719">
                        <w:rPr>
                          <w:sz w:val="18"/>
                          <w:szCs w:val="18"/>
                        </w:rPr>
                        <w:t>する内容により</w:t>
                      </w:r>
                      <w:r w:rsidRPr="00DC0719">
                        <w:rPr>
                          <w:rFonts w:hint="eastAsia"/>
                          <w:sz w:val="18"/>
                          <w:szCs w:val="18"/>
                        </w:rPr>
                        <w:t>提案内容を記載してください</w:t>
                      </w:r>
                      <w:r w:rsidRPr="00DC0719">
                        <w:rPr>
                          <w:sz w:val="18"/>
                          <w:szCs w:val="18"/>
                        </w:rPr>
                        <w:t>。</w:t>
                      </w:r>
                    </w:p>
                    <w:p w14:paraId="254AF31A" w14:textId="77777777" w:rsidR="00B2166F" w:rsidRPr="00DC0719" w:rsidRDefault="00B2166F" w:rsidP="00C84D0B">
                      <w:pPr>
                        <w:rPr>
                          <w:sz w:val="18"/>
                          <w:szCs w:val="18"/>
                        </w:rPr>
                      </w:pPr>
                    </w:p>
                    <w:p w14:paraId="475D01CA" w14:textId="35502BF8" w:rsidR="00B2166F" w:rsidRPr="00DC0719" w:rsidRDefault="00B2166F" w:rsidP="00B2166F">
                      <w:pPr>
                        <w:ind w:leftChars="-1" w:left="-2" w:firstLine="1"/>
                        <w:rPr>
                          <w:sz w:val="18"/>
                          <w:szCs w:val="18"/>
                        </w:rPr>
                      </w:pPr>
                      <w:r w:rsidRPr="00DC0719">
                        <w:rPr>
                          <w:rFonts w:hint="eastAsia"/>
                          <w:sz w:val="18"/>
                          <w:szCs w:val="18"/>
                        </w:rPr>
                        <w:t>【</w:t>
                      </w:r>
                      <w:r w:rsidRPr="00DC0719">
                        <w:rPr>
                          <w:sz w:val="18"/>
                          <w:szCs w:val="18"/>
                        </w:rPr>
                        <w:t>必須</w:t>
                      </w:r>
                      <w:r w:rsidRPr="00DC0719">
                        <w:rPr>
                          <w:rFonts w:hint="eastAsia"/>
                          <w:sz w:val="18"/>
                          <w:szCs w:val="18"/>
                        </w:rPr>
                        <w:t>記載</w:t>
                      </w:r>
                      <w:r w:rsidRPr="00DC0719">
                        <w:rPr>
                          <w:sz w:val="18"/>
                          <w:szCs w:val="18"/>
                        </w:rPr>
                        <w:t>項目】</w:t>
                      </w:r>
                      <w:r w:rsidR="00F6225C" w:rsidRPr="00DC0719">
                        <w:rPr>
                          <w:rFonts w:hint="eastAsia"/>
                          <w:sz w:val="18"/>
                          <w:szCs w:val="18"/>
                        </w:rPr>
                        <w:t>※</w:t>
                      </w:r>
                      <w:r w:rsidR="00F6225C" w:rsidRPr="00DC0719">
                        <w:rPr>
                          <w:sz w:val="18"/>
                          <w:szCs w:val="18"/>
                        </w:rPr>
                        <w:t>国・地域毎に</w:t>
                      </w:r>
                      <w:r w:rsidR="00F6225C" w:rsidRPr="00DC0719">
                        <w:rPr>
                          <w:rFonts w:hint="eastAsia"/>
                          <w:sz w:val="18"/>
                          <w:szCs w:val="18"/>
                        </w:rPr>
                        <w:t>異なる場合は</w:t>
                      </w:r>
                      <w:r w:rsidR="00F6225C" w:rsidRPr="00DC0719">
                        <w:rPr>
                          <w:sz w:val="18"/>
                          <w:szCs w:val="18"/>
                        </w:rPr>
                        <w:t>それぞれ</w:t>
                      </w:r>
                      <w:r w:rsidR="00F6225C" w:rsidRPr="00DC0719">
                        <w:rPr>
                          <w:rFonts w:hint="eastAsia"/>
                          <w:sz w:val="18"/>
                          <w:szCs w:val="18"/>
                        </w:rPr>
                        <w:t>について</w:t>
                      </w:r>
                      <w:r w:rsidR="00F6225C" w:rsidRPr="00DC0719">
                        <w:rPr>
                          <w:sz w:val="18"/>
                          <w:szCs w:val="18"/>
                        </w:rPr>
                        <w:t>記載</w:t>
                      </w:r>
                    </w:p>
                    <w:p w14:paraId="5DA610D4" w14:textId="77777777" w:rsidR="00C161F6" w:rsidRPr="00DC0719" w:rsidRDefault="00E946E3" w:rsidP="00C161F6">
                      <w:pPr>
                        <w:ind w:firstLineChars="100" w:firstLine="180"/>
                        <w:rPr>
                          <w:sz w:val="18"/>
                          <w:szCs w:val="18"/>
                        </w:rPr>
                      </w:pPr>
                      <w:r w:rsidRPr="00DC0719">
                        <w:rPr>
                          <w:rFonts w:hint="eastAsia"/>
                          <w:sz w:val="18"/>
                          <w:szCs w:val="18"/>
                        </w:rPr>
                        <w:t>・</w:t>
                      </w:r>
                      <w:r w:rsidR="00C161F6" w:rsidRPr="00DC0719">
                        <w:rPr>
                          <w:rFonts w:hint="eastAsia"/>
                          <w:sz w:val="18"/>
                          <w:szCs w:val="18"/>
                        </w:rPr>
                        <w:t xml:space="preserve"> </w:t>
                      </w:r>
                      <w:r w:rsidR="0025234B" w:rsidRPr="00DC0719">
                        <w:rPr>
                          <w:rFonts w:hint="eastAsia"/>
                          <w:sz w:val="18"/>
                          <w:szCs w:val="18"/>
                        </w:rPr>
                        <w:t>仕様書４を踏まえた</w:t>
                      </w:r>
                      <w:r w:rsidR="00F6225C" w:rsidRPr="00DC0719">
                        <w:rPr>
                          <w:rFonts w:hint="eastAsia"/>
                          <w:sz w:val="18"/>
                          <w:szCs w:val="18"/>
                        </w:rPr>
                        <w:t>プロモーションの実施方針</w:t>
                      </w:r>
                      <w:bookmarkStart w:id="2" w:name="_Hlk160628698"/>
                    </w:p>
                    <w:p w14:paraId="448BB240" w14:textId="45979348" w:rsidR="00B7178A" w:rsidRPr="00DC0719" w:rsidRDefault="00E946E3" w:rsidP="00C161F6">
                      <w:pPr>
                        <w:ind w:firstLineChars="100" w:firstLine="180"/>
                        <w:rPr>
                          <w:sz w:val="18"/>
                          <w:szCs w:val="18"/>
                        </w:rPr>
                      </w:pPr>
                      <w:r w:rsidRPr="00DC0719">
                        <w:rPr>
                          <w:rFonts w:hint="eastAsia"/>
                          <w:sz w:val="18"/>
                          <w:szCs w:val="18"/>
                        </w:rPr>
                        <w:t xml:space="preserve">・ </w:t>
                      </w:r>
                      <w:r w:rsidR="00B7178A" w:rsidRPr="00DC0719">
                        <w:rPr>
                          <w:rFonts w:hint="eastAsia"/>
                          <w:sz w:val="18"/>
                          <w:szCs w:val="18"/>
                        </w:rPr>
                        <w:t>仕様書５（</w:t>
                      </w:r>
                      <w:r w:rsidR="00EC50A1" w:rsidRPr="00DC0719">
                        <w:rPr>
                          <w:rFonts w:hint="eastAsia"/>
                          <w:sz w:val="18"/>
                          <w:szCs w:val="18"/>
                        </w:rPr>
                        <w:t>２</w:t>
                      </w:r>
                      <w:r w:rsidR="00B7178A" w:rsidRPr="00DC0719">
                        <w:rPr>
                          <w:rFonts w:hint="eastAsia"/>
                          <w:sz w:val="18"/>
                          <w:szCs w:val="18"/>
                        </w:rPr>
                        <w:t>）</w:t>
                      </w:r>
                      <w:bookmarkEnd w:id="2"/>
                      <w:r w:rsidR="00EC50A1" w:rsidRPr="00DC0719">
                        <w:rPr>
                          <w:rFonts w:hint="eastAsia"/>
                          <w:sz w:val="18"/>
                          <w:szCs w:val="18"/>
                        </w:rPr>
                        <w:t>①</w:t>
                      </w:r>
                      <w:r w:rsidR="00B7178A" w:rsidRPr="00DC0719">
                        <w:rPr>
                          <w:rFonts w:hint="eastAsia"/>
                          <w:sz w:val="18"/>
                          <w:szCs w:val="18"/>
                        </w:rPr>
                        <w:t>から</w:t>
                      </w:r>
                      <w:r w:rsidR="00EC50A1" w:rsidRPr="00DC0719">
                        <w:rPr>
                          <w:rFonts w:hint="eastAsia"/>
                          <w:sz w:val="18"/>
                          <w:szCs w:val="18"/>
                        </w:rPr>
                        <w:t>⑥</w:t>
                      </w:r>
                      <w:r w:rsidR="00B7178A" w:rsidRPr="00DC0719">
                        <w:rPr>
                          <w:rFonts w:hint="eastAsia"/>
                          <w:sz w:val="18"/>
                          <w:szCs w:val="18"/>
                        </w:rPr>
                        <w:t>の企画案</w:t>
                      </w:r>
                    </w:p>
                    <w:p w14:paraId="73AA69C2" w14:textId="5CCB7677" w:rsidR="00F6225C" w:rsidRPr="00DC0719" w:rsidRDefault="00E946E3" w:rsidP="00E946E3">
                      <w:pPr>
                        <w:ind w:firstLineChars="100" w:firstLine="180"/>
                        <w:rPr>
                          <w:sz w:val="18"/>
                          <w:szCs w:val="18"/>
                        </w:rPr>
                      </w:pPr>
                      <w:r w:rsidRPr="00DC0719">
                        <w:rPr>
                          <w:rFonts w:hint="eastAsia"/>
                          <w:sz w:val="18"/>
                          <w:szCs w:val="18"/>
                        </w:rPr>
                        <w:t xml:space="preserve">・ </w:t>
                      </w:r>
                      <w:r w:rsidR="00B7178A" w:rsidRPr="00DC0719">
                        <w:rPr>
                          <w:rFonts w:hint="eastAsia"/>
                          <w:sz w:val="18"/>
                          <w:szCs w:val="18"/>
                        </w:rPr>
                        <w:t>仕様書５（</w:t>
                      </w:r>
                      <w:r w:rsidR="00EC50A1" w:rsidRPr="00DC0719">
                        <w:rPr>
                          <w:rFonts w:hint="eastAsia"/>
                          <w:sz w:val="18"/>
                          <w:szCs w:val="18"/>
                        </w:rPr>
                        <w:t>２</w:t>
                      </w:r>
                      <w:r w:rsidR="00B7178A" w:rsidRPr="00DC0719">
                        <w:rPr>
                          <w:rFonts w:hint="eastAsia"/>
                          <w:sz w:val="18"/>
                          <w:szCs w:val="18"/>
                        </w:rPr>
                        <w:t>）</w:t>
                      </w:r>
                      <w:r w:rsidR="00EC50A1" w:rsidRPr="00DC0719">
                        <w:rPr>
                          <w:rFonts w:hint="eastAsia"/>
                          <w:sz w:val="18"/>
                          <w:szCs w:val="18"/>
                        </w:rPr>
                        <w:t>⑦</w:t>
                      </w:r>
                      <w:r w:rsidR="00B7178A" w:rsidRPr="00DC0719">
                        <w:rPr>
                          <w:rFonts w:hint="eastAsia"/>
                          <w:sz w:val="18"/>
                          <w:szCs w:val="18"/>
                        </w:rPr>
                        <w:t>の</w:t>
                      </w:r>
                      <w:r w:rsidR="00495080" w:rsidRPr="00DC0719">
                        <w:rPr>
                          <w:rFonts w:hint="eastAsia"/>
                          <w:sz w:val="18"/>
                          <w:szCs w:val="18"/>
                        </w:rPr>
                        <w:t>評価指標（</w:t>
                      </w:r>
                      <w:r w:rsidR="00B7178A" w:rsidRPr="00DC0719">
                        <w:rPr>
                          <w:rFonts w:hint="eastAsia"/>
                          <w:sz w:val="18"/>
                          <w:szCs w:val="18"/>
                        </w:rPr>
                        <w:t>KPI</w:t>
                      </w:r>
                      <w:r w:rsidR="00B7178A" w:rsidRPr="00DC0719">
                        <w:rPr>
                          <w:sz w:val="18"/>
                          <w:szCs w:val="18"/>
                        </w:rPr>
                        <w:t>）</w:t>
                      </w:r>
                    </w:p>
                    <w:p w14:paraId="79A44AA8" w14:textId="4BD17BEF" w:rsidR="00495080" w:rsidRPr="00DC0719" w:rsidRDefault="00E946E3" w:rsidP="00E946E3">
                      <w:pPr>
                        <w:ind w:left="178"/>
                        <w:rPr>
                          <w:sz w:val="18"/>
                          <w:szCs w:val="18"/>
                        </w:rPr>
                      </w:pPr>
                      <w:r w:rsidRPr="00DC0719">
                        <w:rPr>
                          <w:rFonts w:hint="eastAsia"/>
                          <w:sz w:val="18"/>
                          <w:szCs w:val="18"/>
                        </w:rPr>
                        <w:t xml:space="preserve">・ </w:t>
                      </w:r>
                      <w:r w:rsidR="00495080" w:rsidRPr="00DC0719">
                        <w:rPr>
                          <w:rFonts w:hint="eastAsia"/>
                          <w:sz w:val="18"/>
                          <w:szCs w:val="18"/>
                        </w:rPr>
                        <w:t>評価指標達成の</w:t>
                      </w:r>
                      <w:r w:rsidR="00B73D88" w:rsidRPr="00DC0719">
                        <w:rPr>
                          <w:rFonts w:hint="eastAsia"/>
                          <w:sz w:val="18"/>
                          <w:szCs w:val="18"/>
                        </w:rPr>
                        <w:t>ための</w:t>
                      </w:r>
                      <w:r w:rsidR="00495080" w:rsidRPr="00DC0719">
                        <w:rPr>
                          <w:rFonts w:hint="eastAsia"/>
                          <w:sz w:val="18"/>
                          <w:szCs w:val="18"/>
                        </w:rPr>
                        <w:t>手法についても詳細に記載すること。</w:t>
                      </w:r>
                    </w:p>
                    <w:p w14:paraId="15BEB434" w14:textId="77777777" w:rsidR="00B2166F" w:rsidRPr="00DC0719" w:rsidRDefault="00B2166F" w:rsidP="000748EF">
                      <w:pPr>
                        <w:rPr>
                          <w:sz w:val="18"/>
                          <w:szCs w:val="18"/>
                        </w:rPr>
                      </w:pPr>
                    </w:p>
                    <w:p w14:paraId="5013EC1B" w14:textId="2E212F47" w:rsidR="00B546ED" w:rsidRPr="00DC0719" w:rsidRDefault="00492A80">
                      <w:pPr>
                        <w:ind w:leftChars="-1" w:left="-2" w:firstLine="1"/>
                        <w:rPr>
                          <w:sz w:val="18"/>
                          <w:szCs w:val="18"/>
                        </w:rPr>
                      </w:pPr>
                      <w:r w:rsidRPr="00DC0719">
                        <w:rPr>
                          <w:rFonts w:hint="eastAsia"/>
                          <w:sz w:val="18"/>
                          <w:szCs w:val="18"/>
                        </w:rPr>
                        <w:t>【審査の視点】</w:t>
                      </w:r>
                    </w:p>
                    <w:p w14:paraId="68B6C61B" w14:textId="2466529F" w:rsidR="00C161F6" w:rsidRPr="00DC0719" w:rsidRDefault="00FA103E" w:rsidP="00C161F6">
                      <w:pPr>
                        <w:ind w:leftChars="99" w:left="388" w:hangingChars="100" w:hanging="180"/>
                        <w:rPr>
                          <w:sz w:val="18"/>
                          <w:szCs w:val="18"/>
                        </w:rPr>
                      </w:pPr>
                      <w:bookmarkStart w:id="3" w:name="_Hlk184032380"/>
                      <w:r w:rsidRPr="00DC0719">
                        <w:rPr>
                          <w:rFonts w:hint="eastAsia"/>
                          <w:sz w:val="18"/>
                          <w:szCs w:val="18"/>
                        </w:rPr>
                        <w:t xml:space="preserve">・ </w:t>
                      </w:r>
                      <w:r w:rsidR="008F3C10" w:rsidRPr="008F3C10">
                        <w:rPr>
                          <w:rFonts w:hint="eastAsia"/>
                          <w:sz w:val="18"/>
                          <w:szCs w:val="18"/>
                        </w:rPr>
                        <w:t>山梨県産農畜水産物をはじめとする山梨県のブランド価値の向上につながるよう工夫され、高所得者層に対して効果的に訴求する計画となっているか。</w:t>
                      </w:r>
                    </w:p>
                    <w:p w14:paraId="5CEE59C6" w14:textId="1877075A" w:rsidR="00C161F6" w:rsidRPr="00DC0719" w:rsidRDefault="00E946E3" w:rsidP="00C161F6">
                      <w:pPr>
                        <w:ind w:leftChars="99" w:left="388" w:hangingChars="100" w:hanging="180"/>
                        <w:rPr>
                          <w:sz w:val="18"/>
                          <w:szCs w:val="18"/>
                        </w:rPr>
                      </w:pPr>
                      <w:r w:rsidRPr="00DC0719">
                        <w:rPr>
                          <w:rFonts w:hint="eastAsia"/>
                          <w:sz w:val="18"/>
                          <w:szCs w:val="18"/>
                        </w:rPr>
                        <w:t xml:space="preserve">・ </w:t>
                      </w:r>
                      <w:r w:rsidR="008F3C10" w:rsidRPr="008F3C10">
                        <w:rPr>
                          <w:rFonts w:hint="eastAsia"/>
                          <w:sz w:val="18"/>
                          <w:szCs w:val="18"/>
                        </w:rPr>
                        <w:t>山梨県産農畜水産物の認知度向上、購買活動促進、商流関連事業者の取り扱い意欲向上を図る取り組みとして、効果的な内容となっているか。</w:t>
                      </w:r>
                    </w:p>
                    <w:bookmarkEnd w:id="3"/>
                    <w:p w14:paraId="11761415" w14:textId="00CF3949" w:rsidR="00EC50A1" w:rsidRPr="00DC0719" w:rsidRDefault="00EC50A1" w:rsidP="00EC50A1">
                      <w:pPr>
                        <w:ind w:leftChars="99" w:left="388" w:hangingChars="100" w:hanging="180"/>
                        <w:rPr>
                          <w:sz w:val="18"/>
                          <w:szCs w:val="18"/>
                        </w:rPr>
                      </w:pPr>
                      <w:r w:rsidRPr="00DC0719">
                        <w:rPr>
                          <w:rFonts w:hint="eastAsia"/>
                          <w:sz w:val="18"/>
                          <w:szCs w:val="18"/>
                        </w:rPr>
                        <w:t>・</w:t>
                      </w:r>
                      <w:r w:rsidRPr="00DC0719">
                        <w:rPr>
                          <w:rFonts w:ascii="ＭＳ Ｐ明朝" w:eastAsia="ＭＳ Ｐ明朝" w:hAnsi="ＭＳ Ｐ明朝" w:cs="ＭＳ Ｐゴシック" w:hint="eastAsia"/>
                          <w:kern w:val="0"/>
                          <w:sz w:val="18"/>
                          <w:szCs w:val="18"/>
                        </w:rPr>
                        <w:t xml:space="preserve"> </w:t>
                      </w:r>
                      <w:r w:rsidR="008F3C10" w:rsidRPr="008F3C10">
                        <w:rPr>
                          <w:rFonts w:ascii="ＭＳ Ｐ明朝" w:eastAsia="ＭＳ Ｐ明朝" w:hAnsi="ＭＳ Ｐ明朝" w:cs="ＭＳ Ｐゴシック" w:hint="eastAsia"/>
                          <w:kern w:val="0"/>
                          <w:sz w:val="18"/>
                          <w:szCs w:val="18"/>
                        </w:rPr>
                        <w:t>定量的かつ適切な評価指標（ＫＰＩ）を設定し、効果を検証できる計画となっているか。</w:t>
                      </w:r>
                    </w:p>
                    <w:p w14:paraId="280CE33B" w14:textId="77777777" w:rsidR="00EC50A1" w:rsidRPr="00DC0719" w:rsidRDefault="00EC50A1">
                      <w:pPr>
                        <w:rPr>
                          <w:sz w:val="18"/>
                          <w:szCs w:val="18"/>
                        </w:rPr>
                      </w:pPr>
                    </w:p>
                    <w:p w14:paraId="05662343" w14:textId="77777777" w:rsidR="00B546ED" w:rsidRPr="00DC0719" w:rsidRDefault="00492A80">
                      <w:pPr>
                        <w:rPr>
                          <w:sz w:val="18"/>
                          <w:szCs w:val="18"/>
                        </w:rPr>
                      </w:pPr>
                      <w:r w:rsidRPr="00DC0719">
                        <w:rPr>
                          <w:rFonts w:hint="eastAsia"/>
                          <w:sz w:val="18"/>
                          <w:szCs w:val="18"/>
                        </w:rPr>
                        <w:t>【留意点】</w:t>
                      </w:r>
                    </w:p>
                    <w:p w14:paraId="0501682C" w14:textId="77777777" w:rsidR="00BC3C15" w:rsidRPr="00DC0719" w:rsidRDefault="00BC3C15" w:rsidP="00BC3C15">
                      <w:pPr>
                        <w:ind w:leftChars="85" w:left="358" w:hangingChars="100" w:hanging="180"/>
                        <w:rPr>
                          <w:sz w:val="18"/>
                          <w:szCs w:val="18"/>
                        </w:rPr>
                      </w:pPr>
                      <w:r w:rsidRPr="00DC0719">
                        <w:rPr>
                          <w:rFonts w:hint="eastAsia"/>
                          <w:sz w:val="18"/>
                          <w:szCs w:val="18"/>
                        </w:rPr>
                        <w:t>・ 具体的な</w:t>
                      </w:r>
                      <w:r w:rsidRPr="00DC0719">
                        <w:rPr>
                          <w:sz w:val="18"/>
                          <w:szCs w:val="18"/>
                        </w:rPr>
                        <w:t>実施方法は</w:t>
                      </w:r>
                      <w:r w:rsidRPr="00DC0719">
                        <w:rPr>
                          <w:rFonts w:hint="eastAsia"/>
                          <w:sz w:val="18"/>
                          <w:szCs w:val="18"/>
                        </w:rPr>
                        <w:t>県と協議の上</w:t>
                      </w:r>
                      <w:r w:rsidRPr="00DC0719">
                        <w:rPr>
                          <w:sz w:val="18"/>
                          <w:szCs w:val="18"/>
                        </w:rPr>
                        <w:t>で決定</w:t>
                      </w:r>
                      <w:r w:rsidRPr="00DC0719">
                        <w:rPr>
                          <w:rFonts w:hint="eastAsia"/>
                          <w:sz w:val="18"/>
                          <w:szCs w:val="18"/>
                        </w:rPr>
                        <w:t>しますので、その</w:t>
                      </w:r>
                      <w:r w:rsidRPr="00DC0719">
                        <w:rPr>
                          <w:sz w:val="18"/>
                          <w:szCs w:val="18"/>
                        </w:rPr>
                        <w:t>たたき台</w:t>
                      </w:r>
                      <w:r w:rsidRPr="00DC0719">
                        <w:rPr>
                          <w:rFonts w:hint="eastAsia"/>
                          <w:sz w:val="18"/>
                          <w:szCs w:val="18"/>
                        </w:rPr>
                        <w:t>として</w:t>
                      </w:r>
                      <w:r w:rsidRPr="00DC0719">
                        <w:rPr>
                          <w:sz w:val="18"/>
                          <w:szCs w:val="18"/>
                        </w:rPr>
                        <w:t>想定される実施方法を</w:t>
                      </w:r>
                      <w:r w:rsidRPr="00DC0719">
                        <w:rPr>
                          <w:rFonts w:hint="eastAsia"/>
                          <w:sz w:val="18"/>
                          <w:szCs w:val="18"/>
                        </w:rPr>
                        <w:t>記載してください</w:t>
                      </w:r>
                      <w:r w:rsidRPr="00DC0719">
                        <w:rPr>
                          <w:sz w:val="18"/>
                          <w:szCs w:val="18"/>
                        </w:rPr>
                        <w:t>。</w:t>
                      </w:r>
                    </w:p>
                    <w:p w14:paraId="16998063" w14:textId="05416B71" w:rsidR="00B546ED" w:rsidRPr="00DC0719" w:rsidRDefault="00BC3C15" w:rsidP="0055198B">
                      <w:pPr>
                        <w:ind w:leftChars="85" w:left="358" w:hangingChars="100" w:hanging="180"/>
                        <w:rPr>
                          <w:sz w:val="18"/>
                          <w:szCs w:val="18"/>
                        </w:rPr>
                      </w:pPr>
                      <w:r w:rsidRPr="00DC0719">
                        <w:rPr>
                          <w:rFonts w:hint="eastAsia"/>
                          <w:sz w:val="18"/>
                          <w:szCs w:val="18"/>
                        </w:rPr>
                        <w:t>・ 対象国</w:t>
                      </w:r>
                      <w:r w:rsidRPr="00DC0719">
                        <w:rPr>
                          <w:sz w:val="18"/>
                          <w:szCs w:val="18"/>
                        </w:rPr>
                        <w:t>・</w:t>
                      </w:r>
                      <w:r w:rsidRPr="00DC0719">
                        <w:rPr>
                          <w:rFonts w:hint="eastAsia"/>
                          <w:sz w:val="18"/>
                          <w:szCs w:val="18"/>
                        </w:rPr>
                        <w:t>地域の共通点や対象国</w:t>
                      </w:r>
                      <w:r w:rsidRPr="00DC0719">
                        <w:rPr>
                          <w:sz w:val="18"/>
                          <w:szCs w:val="18"/>
                        </w:rPr>
                        <w:t>・</w:t>
                      </w:r>
                      <w:r w:rsidRPr="00DC0719">
                        <w:rPr>
                          <w:rFonts w:hint="eastAsia"/>
                          <w:sz w:val="18"/>
                          <w:szCs w:val="18"/>
                        </w:rPr>
                        <w:t>地域毎に異なる特徴を踏まえ、どのように実施するかを記載してください。</w:t>
                      </w:r>
                    </w:p>
                    <w:p w14:paraId="39C37B3C" w14:textId="0B784D62" w:rsidR="00BC3C15" w:rsidRPr="00DC0719" w:rsidRDefault="00BC3C15" w:rsidP="00BC3C15">
                      <w:pPr>
                        <w:ind w:leftChars="85" w:left="358" w:hangingChars="100" w:hanging="180"/>
                        <w:rPr>
                          <w:sz w:val="18"/>
                          <w:szCs w:val="18"/>
                        </w:rPr>
                      </w:pPr>
                      <w:r w:rsidRPr="00DC0719">
                        <w:rPr>
                          <w:rFonts w:hint="eastAsia"/>
                          <w:sz w:val="18"/>
                          <w:szCs w:val="18"/>
                        </w:rPr>
                        <w:t>・ 評価指標について、その設定根拠と実現性を記載してください。</w:t>
                      </w:r>
                    </w:p>
                  </w:txbxContent>
                </v:textbox>
                <w10:wrap anchorx="margin"/>
              </v:shape>
            </w:pict>
          </mc:Fallback>
        </mc:AlternateContent>
      </w:r>
      <w:r w:rsidR="0030321E" w:rsidRPr="00DC0719">
        <w:rPr>
          <w:rFonts w:hint="eastAsia"/>
          <w:sz w:val="24"/>
        </w:rPr>
        <w:t>３</w:t>
      </w:r>
      <w:r w:rsidR="00492A80" w:rsidRPr="00DC0719">
        <w:rPr>
          <w:rFonts w:hint="eastAsia"/>
          <w:sz w:val="24"/>
        </w:rPr>
        <w:t xml:space="preserve">　</w:t>
      </w:r>
      <w:r w:rsidR="00014D71" w:rsidRPr="00DC0719">
        <w:rPr>
          <w:rFonts w:hint="eastAsia"/>
          <w:sz w:val="24"/>
        </w:rPr>
        <w:t>年間を通して実施する</w:t>
      </w:r>
      <w:r w:rsidR="00F6225C" w:rsidRPr="00DC0719">
        <w:rPr>
          <w:rFonts w:hint="eastAsia"/>
          <w:sz w:val="24"/>
        </w:rPr>
        <w:t>デジタル</w:t>
      </w:r>
      <w:r w:rsidR="00014D71" w:rsidRPr="00DC0719">
        <w:rPr>
          <w:rFonts w:hint="eastAsia"/>
          <w:sz w:val="24"/>
        </w:rPr>
        <w:t>プロモーション</w:t>
      </w:r>
    </w:p>
    <w:p w14:paraId="1452EEB7" w14:textId="77777777" w:rsidR="00B546ED" w:rsidRPr="00DC0719" w:rsidRDefault="00B546ED">
      <w:pPr>
        <w:rPr>
          <w:sz w:val="24"/>
        </w:rPr>
      </w:pPr>
    </w:p>
    <w:p w14:paraId="4C9C9ECC" w14:textId="77777777" w:rsidR="00B546ED" w:rsidRPr="00DC0719" w:rsidRDefault="00B546ED">
      <w:pPr>
        <w:rPr>
          <w:sz w:val="24"/>
        </w:rPr>
      </w:pPr>
    </w:p>
    <w:p w14:paraId="2F84DA6B" w14:textId="77777777" w:rsidR="00B546ED" w:rsidRPr="00DC0719" w:rsidRDefault="00B546ED">
      <w:pPr>
        <w:rPr>
          <w:sz w:val="24"/>
        </w:rPr>
      </w:pPr>
    </w:p>
    <w:p w14:paraId="16BBFA57" w14:textId="77777777" w:rsidR="00B2166F" w:rsidRPr="00DC0719" w:rsidRDefault="00B2166F">
      <w:pPr>
        <w:rPr>
          <w:sz w:val="24"/>
        </w:rPr>
      </w:pPr>
    </w:p>
    <w:p w14:paraId="447F8950" w14:textId="77777777" w:rsidR="00B2166F" w:rsidRPr="00DC0719" w:rsidRDefault="00B2166F">
      <w:pPr>
        <w:rPr>
          <w:sz w:val="24"/>
        </w:rPr>
      </w:pPr>
    </w:p>
    <w:p w14:paraId="6BC39442" w14:textId="77777777" w:rsidR="00B2166F" w:rsidRPr="00DC0719" w:rsidRDefault="00B2166F">
      <w:pPr>
        <w:rPr>
          <w:sz w:val="24"/>
        </w:rPr>
      </w:pPr>
    </w:p>
    <w:p w14:paraId="491B8BC8" w14:textId="77777777" w:rsidR="00B2166F" w:rsidRPr="00DC0719" w:rsidRDefault="00B2166F">
      <w:pPr>
        <w:rPr>
          <w:sz w:val="24"/>
        </w:rPr>
      </w:pPr>
    </w:p>
    <w:p w14:paraId="40CE4F66" w14:textId="77777777" w:rsidR="00B2166F" w:rsidRPr="00DC0719" w:rsidRDefault="00B2166F">
      <w:pPr>
        <w:rPr>
          <w:sz w:val="24"/>
        </w:rPr>
      </w:pPr>
    </w:p>
    <w:p w14:paraId="45C8CA6E" w14:textId="77777777" w:rsidR="00B2166F" w:rsidRPr="00DC0719" w:rsidRDefault="00B2166F">
      <w:pPr>
        <w:rPr>
          <w:sz w:val="24"/>
        </w:rPr>
      </w:pPr>
    </w:p>
    <w:p w14:paraId="430AB7A6" w14:textId="77777777" w:rsidR="00B2166F" w:rsidRPr="00DC0719" w:rsidRDefault="00B2166F">
      <w:pPr>
        <w:rPr>
          <w:sz w:val="24"/>
        </w:rPr>
      </w:pPr>
    </w:p>
    <w:p w14:paraId="0D344568" w14:textId="77777777" w:rsidR="00B2166F" w:rsidRPr="00DC0719" w:rsidRDefault="00B2166F">
      <w:pPr>
        <w:rPr>
          <w:sz w:val="24"/>
        </w:rPr>
      </w:pPr>
    </w:p>
    <w:p w14:paraId="2957620D" w14:textId="77777777" w:rsidR="00B2166F" w:rsidRPr="00DC0719" w:rsidRDefault="00B2166F">
      <w:pPr>
        <w:rPr>
          <w:sz w:val="24"/>
        </w:rPr>
      </w:pPr>
    </w:p>
    <w:p w14:paraId="18595A34" w14:textId="77777777" w:rsidR="00B2166F" w:rsidRPr="00DC0719" w:rsidRDefault="00B2166F">
      <w:pPr>
        <w:rPr>
          <w:sz w:val="24"/>
        </w:rPr>
      </w:pPr>
    </w:p>
    <w:p w14:paraId="36E62953" w14:textId="77777777" w:rsidR="00B2166F" w:rsidRPr="00DC0719" w:rsidRDefault="00B2166F">
      <w:pPr>
        <w:rPr>
          <w:sz w:val="24"/>
        </w:rPr>
      </w:pPr>
    </w:p>
    <w:p w14:paraId="36CC23FA" w14:textId="4B137643" w:rsidR="00B546ED" w:rsidRPr="00DC0719" w:rsidRDefault="00B546ED">
      <w:pPr>
        <w:rPr>
          <w:sz w:val="24"/>
        </w:rPr>
      </w:pPr>
    </w:p>
    <w:p w14:paraId="03283D53" w14:textId="77777777" w:rsidR="00FD0130" w:rsidRPr="00DC0719" w:rsidRDefault="00FD0130">
      <w:pPr>
        <w:rPr>
          <w:sz w:val="24"/>
        </w:rPr>
      </w:pPr>
    </w:p>
    <w:p w14:paraId="62549CF8" w14:textId="77777777" w:rsidR="006025DA" w:rsidRPr="00DC0719" w:rsidRDefault="006025DA">
      <w:pPr>
        <w:rPr>
          <w:sz w:val="24"/>
        </w:rPr>
      </w:pPr>
    </w:p>
    <w:p w14:paraId="7C0527A7" w14:textId="77777777" w:rsidR="00824CA3" w:rsidRPr="00DC0719" w:rsidRDefault="00824CA3">
      <w:pPr>
        <w:rPr>
          <w:sz w:val="24"/>
        </w:rPr>
      </w:pPr>
    </w:p>
    <w:p w14:paraId="34BDFAA9" w14:textId="77777777" w:rsidR="00EC50A1" w:rsidRPr="00DC0719" w:rsidRDefault="00EC50A1">
      <w:pPr>
        <w:rPr>
          <w:sz w:val="24"/>
        </w:rPr>
      </w:pPr>
    </w:p>
    <w:p w14:paraId="4D46EB68" w14:textId="0E084BCC" w:rsidR="00014D71" w:rsidRPr="00DC0719" w:rsidRDefault="0030321E" w:rsidP="008B2266">
      <w:pPr>
        <w:spacing w:beforeLines="50" w:before="120"/>
        <w:rPr>
          <w:sz w:val="24"/>
        </w:rPr>
      </w:pPr>
      <w:r w:rsidRPr="00DC0719">
        <w:rPr>
          <w:rFonts w:hint="eastAsia"/>
          <w:sz w:val="24"/>
        </w:rPr>
        <w:t>４</w:t>
      </w:r>
      <w:r w:rsidR="0055198B" w:rsidRPr="00DC0719">
        <w:rPr>
          <w:rFonts w:hint="eastAsia"/>
          <w:sz w:val="24"/>
        </w:rPr>
        <w:t xml:space="preserve">　</w:t>
      </w:r>
      <w:r w:rsidR="00014D71" w:rsidRPr="00DC0719">
        <w:rPr>
          <w:rFonts w:hint="eastAsia"/>
          <w:sz w:val="24"/>
        </w:rPr>
        <w:t>実施計画</w:t>
      </w:r>
      <w:r w:rsidR="00835D49" w:rsidRPr="00DC0719">
        <w:rPr>
          <w:rFonts w:hint="eastAsia"/>
          <w:sz w:val="24"/>
        </w:rPr>
        <w:t>・実施体制</w:t>
      </w:r>
    </w:p>
    <w:p w14:paraId="0EAAD67B" w14:textId="6D8E0117" w:rsidR="00014D71" w:rsidRPr="00DC0719" w:rsidRDefault="00E86E33">
      <w:pPr>
        <w:rPr>
          <w:sz w:val="24"/>
        </w:rPr>
      </w:pPr>
      <w:r w:rsidRPr="00DC0719">
        <w:rPr>
          <w:rFonts w:hint="eastAsia"/>
          <w:noProof/>
          <w:sz w:val="24"/>
        </w:rPr>
        <mc:AlternateContent>
          <mc:Choice Requires="wps">
            <w:drawing>
              <wp:anchor distT="0" distB="0" distL="114300" distR="114300" simplePos="0" relativeHeight="251667456" behindDoc="0" locked="0" layoutInCell="1" allowOverlap="1" wp14:anchorId="01CBBCFD" wp14:editId="1EA0FB96">
                <wp:simplePos x="0" y="0"/>
                <wp:positionH relativeFrom="margin">
                  <wp:align>right</wp:align>
                </wp:positionH>
                <wp:positionV relativeFrom="paragraph">
                  <wp:posOffset>40005</wp:posOffset>
                </wp:positionV>
                <wp:extent cx="5981700" cy="24574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981700" cy="2457450"/>
                        </a:xfrm>
                        <a:prstGeom prst="rect">
                          <a:avLst/>
                        </a:prstGeom>
                        <a:solidFill>
                          <a:schemeClr val="lt1"/>
                        </a:solidFill>
                        <a:ln w="6350">
                          <a:solidFill>
                            <a:prstClr val="black"/>
                          </a:solidFill>
                        </a:ln>
                      </wps:spPr>
                      <wps:txbx>
                        <w:txbxContent>
                          <w:p w14:paraId="2F94426A" w14:textId="77777777" w:rsidR="00F7219A" w:rsidRPr="00AA21CD" w:rsidRDefault="00F7219A" w:rsidP="00F7219A">
                            <w:pPr>
                              <w:ind w:leftChars="-1" w:left="-2" w:firstLineChars="100" w:firstLine="180"/>
                              <w:rPr>
                                <w:sz w:val="18"/>
                                <w:szCs w:val="18"/>
                              </w:rPr>
                            </w:pPr>
                            <w:r w:rsidRPr="00AA21CD">
                              <w:rPr>
                                <w:rFonts w:hint="eastAsia"/>
                                <w:sz w:val="18"/>
                                <w:szCs w:val="18"/>
                              </w:rPr>
                              <w:t>仕様書及び次に記載した審査の視点</w:t>
                            </w:r>
                            <w:r w:rsidRPr="00AA21CD">
                              <w:rPr>
                                <w:sz w:val="18"/>
                                <w:szCs w:val="18"/>
                              </w:rPr>
                              <w:t>、</w:t>
                            </w:r>
                            <w:r w:rsidRPr="00AA21CD">
                              <w:rPr>
                                <w:rFonts w:hint="eastAsia"/>
                                <w:sz w:val="18"/>
                                <w:szCs w:val="18"/>
                              </w:rPr>
                              <w:t>留意点を</w:t>
                            </w:r>
                            <w:r w:rsidRPr="00AA21CD">
                              <w:rPr>
                                <w:sz w:val="18"/>
                                <w:szCs w:val="18"/>
                              </w:rPr>
                              <w:t>踏まえて、</w:t>
                            </w:r>
                            <w:r w:rsidRPr="00AA21CD">
                              <w:rPr>
                                <w:rFonts w:hint="eastAsia"/>
                                <w:sz w:val="18"/>
                                <w:szCs w:val="18"/>
                              </w:rPr>
                              <w:t>必須記載項目と</w:t>
                            </w:r>
                            <w:r w:rsidRPr="00AA21CD">
                              <w:rPr>
                                <w:sz w:val="18"/>
                                <w:szCs w:val="18"/>
                              </w:rPr>
                              <w:t>それを</w:t>
                            </w:r>
                            <w:r w:rsidRPr="00AA21CD">
                              <w:rPr>
                                <w:rFonts w:hint="eastAsia"/>
                                <w:sz w:val="18"/>
                                <w:szCs w:val="18"/>
                              </w:rPr>
                              <w:t>補完</w:t>
                            </w:r>
                            <w:r w:rsidRPr="00AA21CD">
                              <w:rPr>
                                <w:sz w:val="18"/>
                                <w:szCs w:val="18"/>
                              </w:rPr>
                              <w:t>する内容により</w:t>
                            </w:r>
                            <w:r w:rsidRPr="00AA21CD">
                              <w:rPr>
                                <w:rFonts w:hint="eastAsia"/>
                                <w:sz w:val="18"/>
                                <w:szCs w:val="18"/>
                              </w:rPr>
                              <w:t>提案内容を記載してください</w:t>
                            </w:r>
                            <w:r w:rsidRPr="00AA21CD">
                              <w:rPr>
                                <w:sz w:val="18"/>
                                <w:szCs w:val="18"/>
                              </w:rPr>
                              <w:t>。</w:t>
                            </w:r>
                          </w:p>
                          <w:p w14:paraId="0A7F572B" w14:textId="77777777" w:rsidR="00014D71" w:rsidRPr="00A11E15" w:rsidRDefault="00014D71" w:rsidP="00014D71">
                            <w:pPr>
                              <w:ind w:leftChars="-1" w:left="-2" w:firstLineChars="100" w:firstLine="180"/>
                              <w:rPr>
                                <w:sz w:val="18"/>
                              </w:rPr>
                            </w:pPr>
                          </w:p>
                          <w:p w14:paraId="523FD11B" w14:textId="77777777" w:rsidR="00014D71" w:rsidRPr="00A11E15" w:rsidRDefault="00014D71" w:rsidP="00014D71">
                            <w:pPr>
                              <w:ind w:leftChars="-1" w:left="-2" w:firstLine="1"/>
                              <w:rPr>
                                <w:sz w:val="18"/>
                              </w:rPr>
                            </w:pPr>
                            <w:r w:rsidRPr="00A11E15">
                              <w:rPr>
                                <w:rFonts w:hint="eastAsia"/>
                                <w:sz w:val="18"/>
                              </w:rPr>
                              <w:t>【</w:t>
                            </w:r>
                            <w:r w:rsidRPr="00A11E15">
                              <w:rPr>
                                <w:sz w:val="18"/>
                              </w:rPr>
                              <w:t>必須</w:t>
                            </w:r>
                            <w:r w:rsidRPr="00A11E15">
                              <w:rPr>
                                <w:rFonts w:hint="eastAsia"/>
                                <w:sz w:val="18"/>
                              </w:rPr>
                              <w:t>記載</w:t>
                            </w:r>
                            <w:r w:rsidRPr="00A11E15">
                              <w:rPr>
                                <w:sz w:val="18"/>
                              </w:rPr>
                              <w:t>項目】</w:t>
                            </w:r>
                            <w:r w:rsidRPr="00A11E15">
                              <w:rPr>
                                <w:rFonts w:hint="eastAsia"/>
                                <w:sz w:val="18"/>
                              </w:rPr>
                              <w:t>※</w:t>
                            </w:r>
                            <w:r w:rsidRPr="00A11E15">
                              <w:rPr>
                                <w:sz w:val="18"/>
                              </w:rPr>
                              <w:t>国・地域毎に</w:t>
                            </w:r>
                            <w:r w:rsidRPr="00A11E15">
                              <w:rPr>
                                <w:rFonts w:hint="eastAsia"/>
                                <w:sz w:val="18"/>
                              </w:rPr>
                              <w:t>異なる場合は</w:t>
                            </w:r>
                            <w:r w:rsidRPr="00A11E15">
                              <w:rPr>
                                <w:sz w:val="18"/>
                              </w:rPr>
                              <w:t>それぞれ</w:t>
                            </w:r>
                            <w:r w:rsidRPr="00A11E15">
                              <w:rPr>
                                <w:rFonts w:hint="eastAsia"/>
                                <w:sz w:val="18"/>
                              </w:rPr>
                              <w:t>について</w:t>
                            </w:r>
                            <w:r w:rsidRPr="00A11E15">
                              <w:rPr>
                                <w:sz w:val="18"/>
                              </w:rPr>
                              <w:t>記載</w:t>
                            </w:r>
                          </w:p>
                          <w:p w14:paraId="7545D365" w14:textId="75D4B65B" w:rsidR="00014D71" w:rsidRPr="00A11E15" w:rsidRDefault="00014D71" w:rsidP="00014D71">
                            <w:pPr>
                              <w:ind w:leftChars="-1" w:left="-2" w:firstLineChars="100" w:firstLine="180"/>
                              <w:rPr>
                                <w:sz w:val="18"/>
                              </w:rPr>
                            </w:pPr>
                            <w:r w:rsidRPr="00A11E15">
                              <w:rPr>
                                <w:rFonts w:hint="eastAsia"/>
                                <w:sz w:val="18"/>
                              </w:rPr>
                              <w:t>・</w:t>
                            </w:r>
                            <w:r w:rsidR="00F7219A" w:rsidRPr="00A11E15">
                              <w:rPr>
                                <w:rFonts w:hint="eastAsia"/>
                                <w:sz w:val="18"/>
                              </w:rPr>
                              <w:t xml:space="preserve"> </w:t>
                            </w:r>
                            <w:r w:rsidRPr="00A11E15">
                              <w:rPr>
                                <w:rFonts w:hint="eastAsia"/>
                                <w:sz w:val="18"/>
                              </w:rPr>
                              <w:t>各業務の</w:t>
                            </w:r>
                            <w:r w:rsidRPr="00A11E15">
                              <w:rPr>
                                <w:sz w:val="18"/>
                              </w:rPr>
                              <w:t>具体的な</w:t>
                            </w:r>
                            <w:r w:rsidR="00F7219A" w:rsidRPr="00A11E15">
                              <w:rPr>
                                <w:rFonts w:hint="eastAsia"/>
                                <w:sz w:val="18"/>
                              </w:rPr>
                              <w:t>想定</w:t>
                            </w:r>
                            <w:r w:rsidRPr="00A11E15">
                              <w:rPr>
                                <w:sz w:val="18"/>
                              </w:rPr>
                              <w:t>スケジュール</w:t>
                            </w:r>
                          </w:p>
                          <w:p w14:paraId="7C64C0CF" w14:textId="3EBE4123" w:rsidR="00835D49" w:rsidRPr="00A11E15" w:rsidRDefault="00835D49" w:rsidP="00014D71">
                            <w:pPr>
                              <w:ind w:leftChars="-1" w:left="-2" w:firstLineChars="100" w:firstLine="180"/>
                              <w:rPr>
                                <w:sz w:val="18"/>
                              </w:rPr>
                            </w:pPr>
                            <w:r w:rsidRPr="00A11E15">
                              <w:rPr>
                                <w:rFonts w:hint="eastAsia"/>
                                <w:sz w:val="18"/>
                              </w:rPr>
                              <w:t>・ 各業務の具体的な実施体制（他社との連携体制を含む）</w:t>
                            </w:r>
                          </w:p>
                          <w:p w14:paraId="12CBBAB0" w14:textId="77777777" w:rsidR="00014D71" w:rsidRPr="00A11E15" w:rsidRDefault="00014D71" w:rsidP="00014D71">
                            <w:pPr>
                              <w:rPr>
                                <w:sz w:val="18"/>
                              </w:rPr>
                            </w:pPr>
                          </w:p>
                          <w:p w14:paraId="2CC5A21E" w14:textId="77777777" w:rsidR="00014D71" w:rsidRPr="00A11E15" w:rsidRDefault="00014D71" w:rsidP="00014D71">
                            <w:pPr>
                              <w:ind w:leftChars="-1" w:left="-2" w:firstLine="1"/>
                              <w:rPr>
                                <w:sz w:val="18"/>
                              </w:rPr>
                            </w:pPr>
                            <w:r w:rsidRPr="00A11E15">
                              <w:rPr>
                                <w:rFonts w:hint="eastAsia"/>
                                <w:sz w:val="18"/>
                              </w:rPr>
                              <w:t>【審査の視点】</w:t>
                            </w:r>
                          </w:p>
                          <w:p w14:paraId="701E7BE9" w14:textId="5F7C42D0" w:rsidR="00014D71" w:rsidRPr="00A11E15" w:rsidRDefault="00014D71" w:rsidP="00F7219A">
                            <w:pPr>
                              <w:ind w:firstLineChars="100" w:firstLine="180"/>
                              <w:rPr>
                                <w:sz w:val="18"/>
                              </w:rPr>
                            </w:pPr>
                            <w:r w:rsidRPr="00A11E15">
                              <w:rPr>
                                <w:rFonts w:hint="eastAsia"/>
                                <w:sz w:val="18"/>
                              </w:rPr>
                              <w:t>・</w:t>
                            </w:r>
                            <w:r w:rsidR="00F7219A" w:rsidRPr="00A11E15">
                              <w:rPr>
                                <w:rFonts w:hint="eastAsia"/>
                                <w:sz w:val="18"/>
                              </w:rPr>
                              <w:t xml:space="preserve"> </w:t>
                            </w:r>
                            <w:r w:rsidR="008F3C10" w:rsidRPr="008F3C10">
                              <w:rPr>
                                <w:rFonts w:hint="eastAsia"/>
                                <w:sz w:val="18"/>
                              </w:rPr>
                              <w:t>実施手順が効率的であり、実施スケジュールの設定に実現性を含め説得力があるか。</w:t>
                            </w:r>
                          </w:p>
                          <w:p w14:paraId="5ACDA14C" w14:textId="7ACE586E" w:rsidR="00835D49" w:rsidRPr="00A11E15" w:rsidRDefault="00835D49" w:rsidP="00F7219A">
                            <w:pPr>
                              <w:ind w:firstLineChars="100" w:firstLine="180"/>
                              <w:rPr>
                                <w:sz w:val="18"/>
                              </w:rPr>
                            </w:pPr>
                            <w:r w:rsidRPr="00A11E15">
                              <w:rPr>
                                <w:rFonts w:hint="eastAsia"/>
                                <w:sz w:val="18"/>
                              </w:rPr>
                              <w:t xml:space="preserve">・ </w:t>
                            </w:r>
                            <w:r w:rsidR="008F3C10" w:rsidRPr="008F3C10">
                              <w:rPr>
                                <w:rFonts w:hint="eastAsia"/>
                                <w:sz w:val="18"/>
                              </w:rPr>
                              <w:t>提案内容の各業務が専門性や事業規模に合わせ、実現可能な体制となっているか。</w:t>
                            </w:r>
                          </w:p>
                          <w:p w14:paraId="5C847DBF" w14:textId="77777777" w:rsidR="00014D71" w:rsidRPr="00A11E15" w:rsidRDefault="00014D71" w:rsidP="00014D71">
                            <w:pPr>
                              <w:ind w:firstLineChars="100" w:firstLine="180"/>
                              <w:rPr>
                                <w:sz w:val="18"/>
                              </w:rPr>
                            </w:pPr>
                          </w:p>
                          <w:p w14:paraId="61D8FC00" w14:textId="77777777" w:rsidR="00014D71" w:rsidRPr="00A11E15" w:rsidRDefault="00014D71" w:rsidP="00014D71">
                            <w:pPr>
                              <w:rPr>
                                <w:sz w:val="18"/>
                              </w:rPr>
                            </w:pPr>
                            <w:r w:rsidRPr="00A11E15">
                              <w:rPr>
                                <w:rFonts w:hint="eastAsia"/>
                                <w:sz w:val="18"/>
                              </w:rPr>
                              <w:t>【留意点】</w:t>
                            </w:r>
                          </w:p>
                          <w:p w14:paraId="43A56B6F" w14:textId="77777777" w:rsidR="002401FA" w:rsidRPr="00A11E15" w:rsidRDefault="00F7219A" w:rsidP="002401FA">
                            <w:pPr>
                              <w:ind w:firstLineChars="100" w:firstLine="180"/>
                              <w:rPr>
                                <w:sz w:val="18"/>
                              </w:rPr>
                            </w:pPr>
                            <w:r w:rsidRPr="00A11E15">
                              <w:rPr>
                                <w:rFonts w:hint="eastAsia"/>
                                <w:sz w:val="18"/>
                              </w:rPr>
                              <w:t xml:space="preserve">・ </w:t>
                            </w:r>
                            <w:r w:rsidR="002401FA" w:rsidRPr="00A11E15">
                              <w:rPr>
                                <w:rFonts w:hint="eastAsia"/>
                                <w:sz w:val="18"/>
                              </w:rPr>
                              <w:t>各</w:t>
                            </w:r>
                            <w:r w:rsidRPr="00A11E15">
                              <w:rPr>
                                <w:rFonts w:hint="eastAsia"/>
                                <w:sz w:val="18"/>
                              </w:rPr>
                              <w:t>業務全体の</w:t>
                            </w:r>
                            <w:r w:rsidRPr="00A11E15">
                              <w:rPr>
                                <w:sz w:val="18"/>
                              </w:rPr>
                              <w:t>スケジュールが</w:t>
                            </w:r>
                            <w:r w:rsidRPr="00A11E15">
                              <w:rPr>
                                <w:rFonts w:hint="eastAsia"/>
                                <w:sz w:val="18"/>
                              </w:rPr>
                              <w:t>分かるよう、</w:t>
                            </w:r>
                            <w:r w:rsidRPr="00A11E15">
                              <w:rPr>
                                <w:sz w:val="18"/>
                              </w:rPr>
                              <w:t>具体的に記載</w:t>
                            </w:r>
                            <w:r w:rsidRPr="00A11E15">
                              <w:rPr>
                                <w:rFonts w:hint="eastAsia"/>
                                <w:sz w:val="18"/>
                              </w:rPr>
                              <w:t>してください</w:t>
                            </w:r>
                            <w:r w:rsidRPr="00A11E15">
                              <w:rPr>
                                <w:sz w:val="18"/>
                              </w:rPr>
                              <w:t>。</w:t>
                            </w:r>
                          </w:p>
                          <w:p w14:paraId="0AB1FCB7" w14:textId="2F329C5D" w:rsidR="002401FA" w:rsidRPr="00A11E15" w:rsidRDefault="002401FA" w:rsidP="002401FA">
                            <w:pPr>
                              <w:ind w:leftChars="100" w:left="390" w:hangingChars="100" w:hanging="180"/>
                              <w:rPr>
                                <w:sz w:val="18"/>
                              </w:rPr>
                            </w:pPr>
                            <w:r w:rsidRPr="00A11E15">
                              <w:rPr>
                                <w:rFonts w:hint="eastAsia"/>
                                <w:sz w:val="18"/>
                              </w:rPr>
                              <w:t>・ 各業務の実施体制について、具体的に記載してください。</w:t>
                            </w:r>
                            <w:r w:rsidRPr="00A11E15">
                              <w:rPr>
                                <w:rFonts w:hint="eastAsia"/>
                                <w:sz w:val="18"/>
                                <w:szCs w:val="18"/>
                              </w:rPr>
                              <w:t>他社との連携を予定する場合は、役割分担なども含めて記載してください。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1CBBCFD" id="テキスト ボックス 6" o:spid="_x0000_s1029" type="#_x0000_t202" style="position:absolute;left:0;text-align:left;margin-left:419.8pt;margin-top:3.15pt;width:471pt;height:193.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" fillcolor="white [3201]" strokeweight=".5pt">
                <v:textbox>
                  <w:txbxContent>
                    <w:p w14:paraId="2F94426A" w14:textId="77777777" w:rsidR="00F7219A" w:rsidRPr="00AA21CD" w:rsidRDefault="00F7219A" w:rsidP="00F7219A">
                      <w:pPr>
                        <w:ind w:leftChars="-1" w:left="-2" w:firstLineChars="100" w:firstLine="180"/>
                        <w:rPr>
                          <w:sz w:val="18"/>
                          <w:szCs w:val="18"/>
                        </w:rPr>
                      </w:pPr>
                      <w:r w:rsidRPr="00AA21CD">
                        <w:rPr>
                          <w:rFonts w:hint="eastAsia"/>
                          <w:sz w:val="18"/>
                          <w:szCs w:val="18"/>
                        </w:rPr>
                        <w:t>仕様書及び次に記載した審査の視点</w:t>
                      </w:r>
                      <w:r w:rsidRPr="00AA21CD">
                        <w:rPr>
                          <w:sz w:val="18"/>
                          <w:szCs w:val="18"/>
                        </w:rPr>
                        <w:t>、</w:t>
                      </w:r>
                      <w:r w:rsidRPr="00AA21CD">
                        <w:rPr>
                          <w:rFonts w:hint="eastAsia"/>
                          <w:sz w:val="18"/>
                          <w:szCs w:val="18"/>
                        </w:rPr>
                        <w:t>留意点を</w:t>
                      </w:r>
                      <w:r w:rsidRPr="00AA21CD">
                        <w:rPr>
                          <w:sz w:val="18"/>
                          <w:szCs w:val="18"/>
                        </w:rPr>
                        <w:t>踏まえて、</w:t>
                      </w:r>
                      <w:r w:rsidRPr="00AA21CD">
                        <w:rPr>
                          <w:rFonts w:hint="eastAsia"/>
                          <w:sz w:val="18"/>
                          <w:szCs w:val="18"/>
                        </w:rPr>
                        <w:t>必須記載項目と</w:t>
                      </w:r>
                      <w:r w:rsidRPr="00AA21CD">
                        <w:rPr>
                          <w:sz w:val="18"/>
                          <w:szCs w:val="18"/>
                        </w:rPr>
                        <w:t>それを</w:t>
                      </w:r>
                      <w:r w:rsidRPr="00AA21CD">
                        <w:rPr>
                          <w:rFonts w:hint="eastAsia"/>
                          <w:sz w:val="18"/>
                          <w:szCs w:val="18"/>
                        </w:rPr>
                        <w:t>補完</w:t>
                      </w:r>
                      <w:r w:rsidRPr="00AA21CD">
                        <w:rPr>
                          <w:sz w:val="18"/>
                          <w:szCs w:val="18"/>
                        </w:rPr>
                        <w:t>する内容により</w:t>
                      </w:r>
                      <w:r w:rsidRPr="00AA21CD">
                        <w:rPr>
                          <w:rFonts w:hint="eastAsia"/>
                          <w:sz w:val="18"/>
                          <w:szCs w:val="18"/>
                        </w:rPr>
                        <w:t>提案内容を記載してください</w:t>
                      </w:r>
                      <w:r w:rsidRPr="00AA21CD">
                        <w:rPr>
                          <w:sz w:val="18"/>
                          <w:szCs w:val="18"/>
                        </w:rPr>
                        <w:t>。</w:t>
                      </w:r>
                    </w:p>
                    <w:p w14:paraId="0A7F572B" w14:textId="77777777" w:rsidR="00014D71" w:rsidRPr="00A11E15" w:rsidRDefault="00014D71" w:rsidP="00014D71">
                      <w:pPr>
                        <w:ind w:leftChars="-1" w:left="-2" w:firstLineChars="100" w:firstLine="180"/>
                        <w:rPr>
                          <w:sz w:val="18"/>
                        </w:rPr>
                      </w:pPr>
                    </w:p>
                    <w:p w14:paraId="523FD11B" w14:textId="77777777" w:rsidR="00014D71" w:rsidRPr="00A11E15" w:rsidRDefault="00014D71" w:rsidP="00014D71">
                      <w:pPr>
                        <w:ind w:leftChars="-1" w:left="-2" w:firstLine="1"/>
                        <w:rPr>
                          <w:sz w:val="18"/>
                        </w:rPr>
                      </w:pPr>
                      <w:r w:rsidRPr="00A11E15">
                        <w:rPr>
                          <w:rFonts w:hint="eastAsia"/>
                          <w:sz w:val="18"/>
                        </w:rPr>
                        <w:t>【</w:t>
                      </w:r>
                      <w:r w:rsidRPr="00A11E15">
                        <w:rPr>
                          <w:sz w:val="18"/>
                        </w:rPr>
                        <w:t>必須</w:t>
                      </w:r>
                      <w:r w:rsidRPr="00A11E15">
                        <w:rPr>
                          <w:rFonts w:hint="eastAsia"/>
                          <w:sz w:val="18"/>
                        </w:rPr>
                        <w:t>記載</w:t>
                      </w:r>
                      <w:r w:rsidRPr="00A11E15">
                        <w:rPr>
                          <w:sz w:val="18"/>
                        </w:rPr>
                        <w:t>項目】</w:t>
                      </w:r>
                      <w:r w:rsidRPr="00A11E15">
                        <w:rPr>
                          <w:rFonts w:hint="eastAsia"/>
                          <w:sz w:val="18"/>
                        </w:rPr>
                        <w:t>※</w:t>
                      </w:r>
                      <w:r w:rsidRPr="00A11E15">
                        <w:rPr>
                          <w:sz w:val="18"/>
                        </w:rPr>
                        <w:t>国・地域毎に</w:t>
                      </w:r>
                      <w:r w:rsidRPr="00A11E15">
                        <w:rPr>
                          <w:rFonts w:hint="eastAsia"/>
                          <w:sz w:val="18"/>
                        </w:rPr>
                        <w:t>異なる場合は</w:t>
                      </w:r>
                      <w:r w:rsidRPr="00A11E15">
                        <w:rPr>
                          <w:sz w:val="18"/>
                        </w:rPr>
                        <w:t>それぞれ</w:t>
                      </w:r>
                      <w:r w:rsidRPr="00A11E15">
                        <w:rPr>
                          <w:rFonts w:hint="eastAsia"/>
                          <w:sz w:val="18"/>
                        </w:rPr>
                        <w:t>について</w:t>
                      </w:r>
                      <w:r w:rsidRPr="00A11E15">
                        <w:rPr>
                          <w:sz w:val="18"/>
                        </w:rPr>
                        <w:t>記載</w:t>
                      </w:r>
                    </w:p>
                    <w:p w14:paraId="7545D365" w14:textId="75D4B65B" w:rsidR="00014D71" w:rsidRPr="00A11E15" w:rsidRDefault="00014D71" w:rsidP="00014D71">
                      <w:pPr>
                        <w:ind w:leftChars="-1" w:left="-2" w:firstLineChars="100" w:firstLine="180"/>
                        <w:rPr>
                          <w:sz w:val="18"/>
                        </w:rPr>
                      </w:pPr>
                      <w:r w:rsidRPr="00A11E15">
                        <w:rPr>
                          <w:rFonts w:hint="eastAsia"/>
                          <w:sz w:val="18"/>
                        </w:rPr>
                        <w:t>・</w:t>
                      </w:r>
                      <w:r w:rsidR="00F7219A" w:rsidRPr="00A11E15">
                        <w:rPr>
                          <w:rFonts w:hint="eastAsia"/>
                          <w:sz w:val="18"/>
                        </w:rPr>
                        <w:t xml:space="preserve"> </w:t>
                      </w:r>
                      <w:r w:rsidRPr="00A11E15">
                        <w:rPr>
                          <w:rFonts w:hint="eastAsia"/>
                          <w:sz w:val="18"/>
                        </w:rPr>
                        <w:t>各業務の</w:t>
                      </w:r>
                      <w:r w:rsidRPr="00A11E15">
                        <w:rPr>
                          <w:sz w:val="18"/>
                        </w:rPr>
                        <w:t>具体的な</w:t>
                      </w:r>
                      <w:r w:rsidR="00F7219A" w:rsidRPr="00A11E15">
                        <w:rPr>
                          <w:rFonts w:hint="eastAsia"/>
                          <w:sz w:val="18"/>
                        </w:rPr>
                        <w:t>想定</w:t>
                      </w:r>
                      <w:r w:rsidRPr="00A11E15">
                        <w:rPr>
                          <w:sz w:val="18"/>
                        </w:rPr>
                        <w:t>スケジュール</w:t>
                      </w:r>
                    </w:p>
                    <w:p w14:paraId="7C64C0CF" w14:textId="3EBE4123" w:rsidR="00835D49" w:rsidRPr="00A11E15" w:rsidRDefault="00835D49" w:rsidP="00014D71">
                      <w:pPr>
                        <w:ind w:leftChars="-1" w:left="-2" w:firstLineChars="100" w:firstLine="180"/>
                        <w:rPr>
                          <w:sz w:val="18"/>
                        </w:rPr>
                      </w:pPr>
                      <w:r w:rsidRPr="00A11E15">
                        <w:rPr>
                          <w:rFonts w:hint="eastAsia"/>
                          <w:sz w:val="18"/>
                        </w:rPr>
                        <w:t>・ 各業務の具体的な実施体制（他社との連携体制を含む）</w:t>
                      </w:r>
                    </w:p>
                    <w:p w14:paraId="12CBBAB0" w14:textId="77777777" w:rsidR="00014D71" w:rsidRPr="00A11E15" w:rsidRDefault="00014D71" w:rsidP="00014D71">
                      <w:pPr>
                        <w:rPr>
                          <w:sz w:val="18"/>
                        </w:rPr>
                      </w:pPr>
                    </w:p>
                    <w:p w14:paraId="2CC5A21E" w14:textId="77777777" w:rsidR="00014D71" w:rsidRPr="00A11E15" w:rsidRDefault="00014D71" w:rsidP="00014D71">
                      <w:pPr>
                        <w:ind w:leftChars="-1" w:left="-2" w:firstLine="1"/>
                        <w:rPr>
                          <w:sz w:val="18"/>
                        </w:rPr>
                      </w:pPr>
                      <w:r w:rsidRPr="00A11E15">
                        <w:rPr>
                          <w:rFonts w:hint="eastAsia"/>
                          <w:sz w:val="18"/>
                        </w:rPr>
                        <w:t>【審査の視点】</w:t>
                      </w:r>
                    </w:p>
                    <w:p w14:paraId="701E7BE9" w14:textId="5F7C42D0" w:rsidR="00014D71" w:rsidRPr="00A11E15" w:rsidRDefault="00014D71" w:rsidP="00F7219A">
                      <w:pPr>
                        <w:ind w:firstLineChars="100" w:firstLine="180"/>
                        <w:rPr>
                          <w:sz w:val="18"/>
                        </w:rPr>
                      </w:pPr>
                      <w:r w:rsidRPr="00A11E15">
                        <w:rPr>
                          <w:rFonts w:hint="eastAsia"/>
                          <w:sz w:val="18"/>
                        </w:rPr>
                        <w:t>・</w:t>
                      </w:r>
                      <w:r w:rsidR="00F7219A" w:rsidRPr="00A11E15">
                        <w:rPr>
                          <w:rFonts w:hint="eastAsia"/>
                          <w:sz w:val="18"/>
                        </w:rPr>
                        <w:t xml:space="preserve"> </w:t>
                      </w:r>
                      <w:r w:rsidR="008F3C10" w:rsidRPr="008F3C10">
                        <w:rPr>
                          <w:rFonts w:hint="eastAsia"/>
                          <w:sz w:val="18"/>
                        </w:rPr>
                        <w:t>実施手順が効率的であり、実施スケジュールの設定に実現性を含め説得力があるか。</w:t>
                      </w:r>
                    </w:p>
                    <w:p w14:paraId="5ACDA14C" w14:textId="7ACE586E" w:rsidR="00835D49" w:rsidRPr="00A11E15" w:rsidRDefault="00835D49" w:rsidP="00F7219A">
                      <w:pPr>
                        <w:ind w:firstLineChars="100" w:firstLine="180"/>
                        <w:rPr>
                          <w:sz w:val="18"/>
                        </w:rPr>
                      </w:pPr>
                      <w:r w:rsidRPr="00A11E15">
                        <w:rPr>
                          <w:rFonts w:hint="eastAsia"/>
                          <w:sz w:val="18"/>
                        </w:rPr>
                        <w:t xml:space="preserve">・ </w:t>
                      </w:r>
                      <w:r w:rsidR="008F3C10" w:rsidRPr="008F3C10">
                        <w:rPr>
                          <w:rFonts w:hint="eastAsia"/>
                          <w:sz w:val="18"/>
                        </w:rPr>
                        <w:t>提案内容の各業務が専門性や事業規模に合わせ、実現可能な体制となっているか。</w:t>
                      </w:r>
                    </w:p>
                    <w:p w14:paraId="5C847DBF" w14:textId="77777777" w:rsidR="00014D71" w:rsidRPr="00A11E15" w:rsidRDefault="00014D71" w:rsidP="00014D71">
                      <w:pPr>
                        <w:ind w:firstLineChars="100" w:firstLine="180"/>
                        <w:rPr>
                          <w:sz w:val="18"/>
                        </w:rPr>
                      </w:pPr>
                    </w:p>
                    <w:p w14:paraId="61D8FC00" w14:textId="77777777" w:rsidR="00014D71" w:rsidRPr="00A11E15" w:rsidRDefault="00014D71" w:rsidP="00014D71">
                      <w:pPr>
                        <w:rPr>
                          <w:sz w:val="18"/>
                        </w:rPr>
                      </w:pPr>
                      <w:r w:rsidRPr="00A11E15">
                        <w:rPr>
                          <w:rFonts w:hint="eastAsia"/>
                          <w:sz w:val="18"/>
                        </w:rPr>
                        <w:t>【留意点】</w:t>
                      </w:r>
                    </w:p>
                    <w:p w14:paraId="43A56B6F" w14:textId="77777777" w:rsidR="002401FA" w:rsidRPr="00A11E15" w:rsidRDefault="00F7219A" w:rsidP="002401FA">
                      <w:pPr>
                        <w:ind w:firstLineChars="100" w:firstLine="180"/>
                        <w:rPr>
                          <w:sz w:val="18"/>
                        </w:rPr>
                      </w:pPr>
                      <w:r w:rsidRPr="00A11E15">
                        <w:rPr>
                          <w:rFonts w:hint="eastAsia"/>
                          <w:sz w:val="18"/>
                        </w:rPr>
                        <w:t xml:space="preserve">・ </w:t>
                      </w:r>
                      <w:r w:rsidR="002401FA" w:rsidRPr="00A11E15">
                        <w:rPr>
                          <w:rFonts w:hint="eastAsia"/>
                          <w:sz w:val="18"/>
                        </w:rPr>
                        <w:t>各</w:t>
                      </w:r>
                      <w:r w:rsidRPr="00A11E15">
                        <w:rPr>
                          <w:rFonts w:hint="eastAsia"/>
                          <w:sz w:val="18"/>
                        </w:rPr>
                        <w:t>業務全体の</w:t>
                      </w:r>
                      <w:r w:rsidRPr="00A11E15">
                        <w:rPr>
                          <w:sz w:val="18"/>
                        </w:rPr>
                        <w:t>スケジュールが</w:t>
                      </w:r>
                      <w:r w:rsidRPr="00A11E15">
                        <w:rPr>
                          <w:rFonts w:hint="eastAsia"/>
                          <w:sz w:val="18"/>
                        </w:rPr>
                        <w:t>分かるよう、</w:t>
                      </w:r>
                      <w:r w:rsidRPr="00A11E15">
                        <w:rPr>
                          <w:sz w:val="18"/>
                        </w:rPr>
                        <w:t>具体的に記載</w:t>
                      </w:r>
                      <w:r w:rsidRPr="00A11E15">
                        <w:rPr>
                          <w:rFonts w:hint="eastAsia"/>
                          <w:sz w:val="18"/>
                        </w:rPr>
                        <w:t>してください</w:t>
                      </w:r>
                      <w:r w:rsidRPr="00A11E15">
                        <w:rPr>
                          <w:sz w:val="18"/>
                        </w:rPr>
                        <w:t>。</w:t>
                      </w:r>
                    </w:p>
                    <w:p w14:paraId="0AB1FCB7" w14:textId="2F329C5D" w:rsidR="002401FA" w:rsidRPr="00A11E15" w:rsidRDefault="002401FA" w:rsidP="002401FA">
                      <w:pPr>
                        <w:ind w:leftChars="100" w:left="390" w:hangingChars="100" w:hanging="180"/>
                        <w:rPr>
                          <w:sz w:val="18"/>
                        </w:rPr>
                      </w:pPr>
                      <w:r w:rsidRPr="00A11E15">
                        <w:rPr>
                          <w:rFonts w:hint="eastAsia"/>
                          <w:sz w:val="18"/>
                        </w:rPr>
                        <w:t>・ 各業務の実施体制について、具体的に記載してください。</w:t>
                      </w:r>
                      <w:r w:rsidRPr="00A11E15">
                        <w:rPr>
                          <w:rFonts w:hint="eastAsia"/>
                          <w:sz w:val="18"/>
                          <w:szCs w:val="18"/>
                        </w:rPr>
                        <w:t>他社との連携を予定する場合は、役割分担なども含めて記載してください。</w:t>
                      </w:r>
                    </w:p>
                  </w:txbxContent>
                </v:textbox>
                <w10:wrap anchorx="margin"/>
              </v:shape>
            </w:pict>
          </mc:Fallback>
        </mc:AlternateContent>
      </w:r>
    </w:p>
    <w:p w14:paraId="5027F391" w14:textId="27B7D42C" w:rsidR="00014D71" w:rsidRPr="00DC0719" w:rsidRDefault="00014D71">
      <w:pPr>
        <w:rPr>
          <w:sz w:val="24"/>
        </w:rPr>
      </w:pPr>
    </w:p>
    <w:p w14:paraId="5253754C" w14:textId="66C7D23A" w:rsidR="00014D71" w:rsidRPr="00DC0719" w:rsidRDefault="00014D71">
      <w:pPr>
        <w:rPr>
          <w:sz w:val="24"/>
        </w:rPr>
      </w:pPr>
    </w:p>
    <w:p w14:paraId="1AD8F14F" w14:textId="0FAE2F4E" w:rsidR="00014D71" w:rsidRPr="00DC0719" w:rsidRDefault="00014D71">
      <w:pPr>
        <w:rPr>
          <w:sz w:val="24"/>
        </w:rPr>
      </w:pPr>
    </w:p>
    <w:p w14:paraId="28598161" w14:textId="0CC52901" w:rsidR="00014D71" w:rsidRPr="00DC0719" w:rsidRDefault="00014D71">
      <w:pPr>
        <w:rPr>
          <w:sz w:val="24"/>
        </w:rPr>
      </w:pPr>
    </w:p>
    <w:p w14:paraId="02C2B8C6" w14:textId="03373A42" w:rsidR="00014D71" w:rsidRPr="00DC0719" w:rsidRDefault="00014D71">
      <w:pPr>
        <w:rPr>
          <w:sz w:val="24"/>
        </w:rPr>
      </w:pPr>
    </w:p>
    <w:p w14:paraId="78C29D8A" w14:textId="5D22A45F" w:rsidR="00014D71" w:rsidRPr="00DC0719" w:rsidRDefault="00014D71">
      <w:pPr>
        <w:rPr>
          <w:sz w:val="24"/>
        </w:rPr>
      </w:pPr>
    </w:p>
    <w:p w14:paraId="1508C2C8" w14:textId="0C252636" w:rsidR="00014D71" w:rsidRPr="00DC0719" w:rsidRDefault="00014D71">
      <w:pPr>
        <w:rPr>
          <w:sz w:val="24"/>
        </w:rPr>
      </w:pPr>
    </w:p>
    <w:p w14:paraId="53F8AB7C" w14:textId="77777777" w:rsidR="00EC50A1" w:rsidRPr="00DC0719" w:rsidRDefault="00EC50A1">
      <w:pPr>
        <w:rPr>
          <w:sz w:val="24"/>
        </w:rPr>
      </w:pPr>
    </w:p>
    <w:p w14:paraId="3A7F02B9" w14:textId="77777777" w:rsidR="00EC50A1" w:rsidRPr="00DC0719" w:rsidRDefault="00EC50A1">
      <w:pPr>
        <w:rPr>
          <w:sz w:val="24"/>
        </w:rPr>
      </w:pPr>
    </w:p>
    <w:p w14:paraId="2CF36C80" w14:textId="77777777" w:rsidR="00EC50A1" w:rsidRPr="00DC0719" w:rsidRDefault="00EC50A1">
      <w:pPr>
        <w:rPr>
          <w:sz w:val="24"/>
        </w:rPr>
      </w:pPr>
    </w:p>
    <w:p w14:paraId="4BC01B2D" w14:textId="77777777" w:rsidR="00EC50A1" w:rsidRPr="00DC0719" w:rsidRDefault="00EC50A1">
      <w:pPr>
        <w:rPr>
          <w:sz w:val="24"/>
        </w:rPr>
      </w:pPr>
    </w:p>
    <w:p w14:paraId="4BC8B6A5" w14:textId="77777777" w:rsidR="00EC50A1" w:rsidRPr="00DC0719" w:rsidRDefault="00EC50A1">
      <w:pPr>
        <w:rPr>
          <w:sz w:val="24"/>
        </w:rPr>
      </w:pPr>
    </w:p>
    <w:p w14:paraId="1DBACFA0" w14:textId="475139FE" w:rsidR="00014D71" w:rsidRPr="00DC0719" w:rsidRDefault="00014D71">
      <w:pPr>
        <w:rPr>
          <w:sz w:val="24"/>
        </w:rPr>
      </w:pPr>
    </w:p>
    <w:p w14:paraId="122A9620" w14:textId="77777777" w:rsidR="009D0343" w:rsidRPr="00DC0719" w:rsidRDefault="009D0343">
      <w:pPr>
        <w:rPr>
          <w:sz w:val="24"/>
        </w:rPr>
      </w:pPr>
    </w:p>
    <w:sectPr w:rsidR="009D0343" w:rsidRPr="00DC0719">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2573" w14:textId="77777777" w:rsidR="00753ECF" w:rsidRDefault="00753ECF" w:rsidP="00492A80">
      <w:r>
        <w:separator/>
      </w:r>
    </w:p>
  </w:endnote>
  <w:endnote w:type="continuationSeparator" w:id="0">
    <w:p w14:paraId="76F4E9C3" w14:textId="77777777"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D260" w14:textId="77777777" w:rsidR="00753ECF" w:rsidRDefault="00753ECF" w:rsidP="00492A80">
      <w:r>
        <w:separator/>
      </w:r>
    </w:p>
  </w:footnote>
  <w:footnote w:type="continuationSeparator" w:id="0">
    <w:p w14:paraId="5E072328" w14:textId="77777777" w:rsidR="00753ECF" w:rsidRDefault="00753ECF"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0FB9"/>
    <w:multiLevelType w:val="hybridMultilevel"/>
    <w:tmpl w:val="12EEA0DA"/>
    <w:lvl w:ilvl="0" w:tplc="4118B7F8">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1" w15:restartNumberingAfterBreak="0">
    <w:nsid w:val="034B7C3F"/>
    <w:multiLevelType w:val="hybridMultilevel"/>
    <w:tmpl w:val="5538CA98"/>
    <w:lvl w:ilvl="0" w:tplc="8332993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2" w15:restartNumberingAfterBreak="0">
    <w:nsid w:val="06A224FC"/>
    <w:multiLevelType w:val="hybridMultilevel"/>
    <w:tmpl w:val="73F60764"/>
    <w:lvl w:ilvl="0" w:tplc="54C46D52">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3" w15:restartNumberingAfterBreak="0">
    <w:nsid w:val="081F411D"/>
    <w:multiLevelType w:val="hybridMultilevel"/>
    <w:tmpl w:val="4A947E5E"/>
    <w:lvl w:ilvl="0" w:tplc="48148CC8">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4" w15:restartNumberingAfterBreak="0">
    <w:nsid w:val="0CF3699D"/>
    <w:multiLevelType w:val="hybridMultilevel"/>
    <w:tmpl w:val="351038D4"/>
    <w:lvl w:ilvl="0" w:tplc="00B4612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5" w15:restartNumberingAfterBreak="0">
    <w:nsid w:val="0DA51C53"/>
    <w:multiLevelType w:val="hybridMultilevel"/>
    <w:tmpl w:val="73A4F416"/>
    <w:lvl w:ilvl="0" w:tplc="93C8DAB2">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6" w15:restartNumberingAfterBreak="0">
    <w:nsid w:val="1268424A"/>
    <w:multiLevelType w:val="hybridMultilevel"/>
    <w:tmpl w:val="B1885100"/>
    <w:lvl w:ilvl="0" w:tplc="5344D02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7" w15:restartNumberingAfterBreak="0">
    <w:nsid w:val="1AE745B9"/>
    <w:multiLevelType w:val="hybridMultilevel"/>
    <w:tmpl w:val="A99A0EE0"/>
    <w:lvl w:ilvl="0" w:tplc="7B922CD0">
      <w:numFmt w:val="bullet"/>
      <w:lvlText w:val="・"/>
      <w:lvlJc w:val="left"/>
      <w:pPr>
        <w:ind w:left="839" w:hanging="360"/>
      </w:pPr>
      <w:rPr>
        <w:rFonts w:ascii="ＭＳ ゴシック" w:eastAsia="ＭＳ ゴシック" w:hAnsi="ＭＳ ゴシック" w:cstheme="minorBidi" w:hint="eastAsia"/>
      </w:rPr>
    </w:lvl>
    <w:lvl w:ilvl="1" w:tplc="0409000B" w:tentative="1">
      <w:start w:val="1"/>
      <w:numFmt w:val="bullet"/>
      <w:lvlText w:val=""/>
      <w:lvlJc w:val="left"/>
      <w:pPr>
        <w:ind w:left="1359" w:hanging="440"/>
      </w:pPr>
      <w:rPr>
        <w:rFonts w:ascii="Wingdings" w:hAnsi="Wingdings" w:hint="default"/>
      </w:rPr>
    </w:lvl>
    <w:lvl w:ilvl="2" w:tplc="0409000D" w:tentative="1">
      <w:start w:val="1"/>
      <w:numFmt w:val="bullet"/>
      <w:lvlText w:val=""/>
      <w:lvlJc w:val="left"/>
      <w:pPr>
        <w:ind w:left="1799" w:hanging="440"/>
      </w:pPr>
      <w:rPr>
        <w:rFonts w:ascii="Wingdings" w:hAnsi="Wingdings" w:hint="default"/>
      </w:rPr>
    </w:lvl>
    <w:lvl w:ilvl="3" w:tplc="04090001" w:tentative="1">
      <w:start w:val="1"/>
      <w:numFmt w:val="bullet"/>
      <w:lvlText w:val=""/>
      <w:lvlJc w:val="left"/>
      <w:pPr>
        <w:ind w:left="2239" w:hanging="440"/>
      </w:pPr>
      <w:rPr>
        <w:rFonts w:ascii="Wingdings" w:hAnsi="Wingdings" w:hint="default"/>
      </w:rPr>
    </w:lvl>
    <w:lvl w:ilvl="4" w:tplc="0409000B" w:tentative="1">
      <w:start w:val="1"/>
      <w:numFmt w:val="bullet"/>
      <w:lvlText w:val=""/>
      <w:lvlJc w:val="left"/>
      <w:pPr>
        <w:ind w:left="2679" w:hanging="440"/>
      </w:pPr>
      <w:rPr>
        <w:rFonts w:ascii="Wingdings" w:hAnsi="Wingdings" w:hint="default"/>
      </w:rPr>
    </w:lvl>
    <w:lvl w:ilvl="5" w:tplc="0409000D" w:tentative="1">
      <w:start w:val="1"/>
      <w:numFmt w:val="bullet"/>
      <w:lvlText w:val=""/>
      <w:lvlJc w:val="left"/>
      <w:pPr>
        <w:ind w:left="3119" w:hanging="440"/>
      </w:pPr>
      <w:rPr>
        <w:rFonts w:ascii="Wingdings" w:hAnsi="Wingdings" w:hint="default"/>
      </w:rPr>
    </w:lvl>
    <w:lvl w:ilvl="6" w:tplc="04090001" w:tentative="1">
      <w:start w:val="1"/>
      <w:numFmt w:val="bullet"/>
      <w:lvlText w:val=""/>
      <w:lvlJc w:val="left"/>
      <w:pPr>
        <w:ind w:left="3559" w:hanging="440"/>
      </w:pPr>
      <w:rPr>
        <w:rFonts w:ascii="Wingdings" w:hAnsi="Wingdings" w:hint="default"/>
      </w:rPr>
    </w:lvl>
    <w:lvl w:ilvl="7" w:tplc="0409000B" w:tentative="1">
      <w:start w:val="1"/>
      <w:numFmt w:val="bullet"/>
      <w:lvlText w:val=""/>
      <w:lvlJc w:val="left"/>
      <w:pPr>
        <w:ind w:left="3999" w:hanging="440"/>
      </w:pPr>
      <w:rPr>
        <w:rFonts w:ascii="Wingdings" w:hAnsi="Wingdings" w:hint="default"/>
      </w:rPr>
    </w:lvl>
    <w:lvl w:ilvl="8" w:tplc="0409000D" w:tentative="1">
      <w:start w:val="1"/>
      <w:numFmt w:val="bullet"/>
      <w:lvlText w:val=""/>
      <w:lvlJc w:val="left"/>
      <w:pPr>
        <w:ind w:left="4439" w:hanging="440"/>
      </w:pPr>
      <w:rPr>
        <w:rFonts w:ascii="Wingdings" w:hAnsi="Wingdings" w:hint="default"/>
      </w:rPr>
    </w:lvl>
  </w:abstractNum>
  <w:abstractNum w:abstractNumId="8" w15:restartNumberingAfterBreak="0">
    <w:nsid w:val="1DF91BB6"/>
    <w:multiLevelType w:val="hybridMultilevel"/>
    <w:tmpl w:val="6ED8ACE0"/>
    <w:lvl w:ilvl="0" w:tplc="F7668582">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9" w15:restartNumberingAfterBreak="0">
    <w:nsid w:val="246A38AE"/>
    <w:multiLevelType w:val="hybridMultilevel"/>
    <w:tmpl w:val="E18A173C"/>
    <w:lvl w:ilvl="0" w:tplc="5F781618">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0" w15:restartNumberingAfterBreak="0">
    <w:nsid w:val="249C2649"/>
    <w:multiLevelType w:val="hybridMultilevel"/>
    <w:tmpl w:val="D396AF40"/>
    <w:lvl w:ilvl="0" w:tplc="F6B049A6">
      <w:numFmt w:val="bullet"/>
      <w:lvlText w:val="・"/>
      <w:lvlJc w:val="left"/>
      <w:pPr>
        <w:ind w:left="538" w:hanging="360"/>
      </w:pPr>
      <w:rPr>
        <w:rFonts w:ascii="ＭＳ 明朝" w:eastAsia="ＭＳ 明朝" w:hAnsi="ＭＳ 明朝" w:cstheme="minorBidi" w:hint="eastAsia"/>
        <w:sz w:val="18"/>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11" w15:restartNumberingAfterBreak="0">
    <w:nsid w:val="24FA4F22"/>
    <w:multiLevelType w:val="hybridMultilevel"/>
    <w:tmpl w:val="0406A8D4"/>
    <w:lvl w:ilvl="0" w:tplc="8FC26CDE">
      <w:numFmt w:val="bullet"/>
      <w:lvlText w:val="・"/>
      <w:lvlJc w:val="left"/>
      <w:pPr>
        <w:ind w:left="801" w:hanging="360"/>
      </w:pPr>
      <w:rPr>
        <w:rFonts w:ascii="ＭＳ ゴシック" w:eastAsia="ＭＳ ゴシック" w:hAnsi="ＭＳ ゴシック" w:cstheme="minorBidi" w:hint="eastAsia"/>
      </w:rPr>
    </w:lvl>
    <w:lvl w:ilvl="1" w:tplc="0409000B" w:tentative="1">
      <w:start w:val="1"/>
      <w:numFmt w:val="bullet"/>
      <w:lvlText w:val=""/>
      <w:lvlJc w:val="left"/>
      <w:pPr>
        <w:ind w:left="1321" w:hanging="440"/>
      </w:pPr>
      <w:rPr>
        <w:rFonts w:ascii="Wingdings" w:hAnsi="Wingdings" w:hint="default"/>
      </w:rPr>
    </w:lvl>
    <w:lvl w:ilvl="2" w:tplc="0409000D" w:tentative="1">
      <w:start w:val="1"/>
      <w:numFmt w:val="bullet"/>
      <w:lvlText w:val=""/>
      <w:lvlJc w:val="left"/>
      <w:pPr>
        <w:ind w:left="1761" w:hanging="440"/>
      </w:pPr>
      <w:rPr>
        <w:rFonts w:ascii="Wingdings" w:hAnsi="Wingdings" w:hint="default"/>
      </w:rPr>
    </w:lvl>
    <w:lvl w:ilvl="3" w:tplc="04090001" w:tentative="1">
      <w:start w:val="1"/>
      <w:numFmt w:val="bullet"/>
      <w:lvlText w:val=""/>
      <w:lvlJc w:val="left"/>
      <w:pPr>
        <w:ind w:left="2201" w:hanging="440"/>
      </w:pPr>
      <w:rPr>
        <w:rFonts w:ascii="Wingdings" w:hAnsi="Wingdings" w:hint="default"/>
      </w:rPr>
    </w:lvl>
    <w:lvl w:ilvl="4" w:tplc="0409000B" w:tentative="1">
      <w:start w:val="1"/>
      <w:numFmt w:val="bullet"/>
      <w:lvlText w:val=""/>
      <w:lvlJc w:val="left"/>
      <w:pPr>
        <w:ind w:left="2641" w:hanging="440"/>
      </w:pPr>
      <w:rPr>
        <w:rFonts w:ascii="Wingdings" w:hAnsi="Wingdings" w:hint="default"/>
      </w:rPr>
    </w:lvl>
    <w:lvl w:ilvl="5" w:tplc="0409000D" w:tentative="1">
      <w:start w:val="1"/>
      <w:numFmt w:val="bullet"/>
      <w:lvlText w:val=""/>
      <w:lvlJc w:val="left"/>
      <w:pPr>
        <w:ind w:left="3081" w:hanging="440"/>
      </w:pPr>
      <w:rPr>
        <w:rFonts w:ascii="Wingdings" w:hAnsi="Wingdings" w:hint="default"/>
      </w:rPr>
    </w:lvl>
    <w:lvl w:ilvl="6" w:tplc="04090001" w:tentative="1">
      <w:start w:val="1"/>
      <w:numFmt w:val="bullet"/>
      <w:lvlText w:val=""/>
      <w:lvlJc w:val="left"/>
      <w:pPr>
        <w:ind w:left="3521" w:hanging="440"/>
      </w:pPr>
      <w:rPr>
        <w:rFonts w:ascii="Wingdings" w:hAnsi="Wingdings" w:hint="default"/>
      </w:rPr>
    </w:lvl>
    <w:lvl w:ilvl="7" w:tplc="0409000B" w:tentative="1">
      <w:start w:val="1"/>
      <w:numFmt w:val="bullet"/>
      <w:lvlText w:val=""/>
      <w:lvlJc w:val="left"/>
      <w:pPr>
        <w:ind w:left="3961" w:hanging="440"/>
      </w:pPr>
      <w:rPr>
        <w:rFonts w:ascii="Wingdings" w:hAnsi="Wingdings" w:hint="default"/>
      </w:rPr>
    </w:lvl>
    <w:lvl w:ilvl="8" w:tplc="0409000D" w:tentative="1">
      <w:start w:val="1"/>
      <w:numFmt w:val="bullet"/>
      <w:lvlText w:val=""/>
      <w:lvlJc w:val="left"/>
      <w:pPr>
        <w:ind w:left="4401" w:hanging="440"/>
      </w:pPr>
      <w:rPr>
        <w:rFonts w:ascii="Wingdings" w:hAnsi="Wingdings" w:hint="default"/>
      </w:rPr>
    </w:lvl>
  </w:abstractNum>
  <w:abstractNum w:abstractNumId="12" w15:restartNumberingAfterBreak="0">
    <w:nsid w:val="28307A9F"/>
    <w:multiLevelType w:val="hybridMultilevel"/>
    <w:tmpl w:val="AFB65540"/>
    <w:lvl w:ilvl="0" w:tplc="0BB43F7A">
      <w:numFmt w:val="bullet"/>
      <w:lvlText w:val="・"/>
      <w:lvlJc w:val="left"/>
      <w:pPr>
        <w:ind w:left="822" w:hanging="360"/>
      </w:pPr>
      <w:rPr>
        <w:rFonts w:ascii="ＭＳ ゴシック" w:eastAsia="ＭＳ ゴシック" w:hAnsi="ＭＳ ゴシック" w:cstheme="minorBidi" w:hint="eastAsia"/>
      </w:rPr>
    </w:lvl>
    <w:lvl w:ilvl="1" w:tplc="0409000B" w:tentative="1">
      <w:start w:val="1"/>
      <w:numFmt w:val="bullet"/>
      <w:lvlText w:val=""/>
      <w:lvlJc w:val="left"/>
      <w:pPr>
        <w:ind w:left="1342" w:hanging="440"/>
      </w:pPr>
      <w:rPr>
        <w:rFonts w:ascii="Wingdings" w:hAnsi="Wingdings" w:hint="default"/>
      </w:rPr>
    </w:lvl>
    <w:lvl w:ilvl="2" w:tplc="0409000D" w:tentative="1">
      <w:start w:val="1"/>
      <w:numFmt w:val="bullet"/>
      <w:lvlText w:val=""/>
      <w:lvlJc w:val="left"/>
      <w:pPr>
        <w:ind w:left="1782" w:hanging="440"/>
      </w:pPr>
      <w:rPr>
        <w:rFonts w:ascii="Wingdings" w:hAnsi="Wingdings" w:hint="default"/>
      </w:rPr>
    </w:lvl>
    <w:lvl w:ilvl="3" w:tplc="04090001" w:tentative="1">
      <w:start w:val="1"/>
      <w:numFmt w:val="bullet"/>
      <w:lvlText w:val=""/>
      <w:lvlJc w:val="left"/>
      <w:pPr>
        <w:ind w:left="2222" w:hanging="440"/>
      </w:pPr>
      <w:rPr>
        <w:rFonts w:ascii="Wingdings" w:hAnsi="Wingdings" w:hint="default"/>
      </w:rPr>
    </w:lvl>
    <w:lvl w:ilvl="4" w:tplc="0409000B" w:tentative="1">
      <w:start w:val="1"/>
      <w:numFmt w:val="bullet"/>
      <w:lvlText w:val=""/>
      <w:lvlJc w:val="left"/>
      <w:pPr>
        <w:ind w:left="2662" w:hanging="440"/>
      </w:pPr>
      <w:rPr>
        <w:rFonts w:ascii="Wingdings" w:hAnsi="Wingdings" w:hint="default"/>
      </w:rPr>
    </w:lvl>
    <w:lvl w:ilvl="5" w:tplc="0409000D" w:tentative="1">
      <w:start w:val="1"/>
      <w:numFmt w:val="bullet"/>
      <w:lvlText w:val=""/>
      <w:lvlJc w:val="left"/>
      <w:pPr>
        <w:ind w:left="3102" w:hanging="440"/>
      </w:pPr>
      <w:rPr>
        <w:rFonts w:ascii="Wingdings" w:hAnsi="Wingdings" w:hint="default"/>
      </w:rPr>
    </w:lvl>
    <w:lvl w:ilvl="6" w:tplc="04090001" w:tentative="1">
      <w:start w:val="1"/>
      <w:numFmt w:val="bullet"/>
      <w:lvlText w:val=""/>
      <w:lvlJc w:val="left"/>
      <w:pPr>
        <w:ind w:left="3542" w:hanging="440"/>
      </w:pPr>
      <w:rPr>
        <w:rFonts w:ascii="Wingdings" w:hAnsi="Wingdings" w:hint="default"/>
      </w:rPr>
    </w:lvl>
    <w:lvl w:ilvl="7" w:tplc="0409000B" w:tentative="1">
      <w:start w:val="1"/>
      <w:numFmt w:val="bullet"/>
      <w:lvlText w:val=""/>
      <w:lvlJc w:val="left"/>
      <w:pPr>
        <w:ind w:left="3982" w:hanging="440"/>
      </w:pPr>
      <w:rPr>
        <w:rFonts w:ascii="Wingdings" w:hAnsi="Wingdings" w:hint="default"/>
      </w:rPr>
    </w:lvl>
    <w:lvl w:ilvl="8" w:tplc="0409000D" w:tentative="1">
      <w:start w:val="1"/>
      <w:numFmt w:val="bullet"/>
      <w:lvlText w:val=""/>
      <w:lvlJc w:val="left"/>
      <w:pPr>
        <w:ind w:left="4422" w:hanging="440"/>
      </w:pPr>
      <w:rPr>
        <w:rFonts w:ascii="Wingdings" w:hAnsi="Wingdings" w:hint="default"/>
      </w:rPr>
    </w:lvl>
  </w:abstractNum>
  <w:abstractNum w:abstractNumId="13" w15:restartNumberingAfterBreak="0">
    <w:nsid w:val="29072784"/>
    <w:multiLevelType w:val="hybridMultilevel"/>
    <w:tmpl w:val="30220AC6"/>
    <w:lvl w:ilvl="0" w:tplc="E0B8771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4" w15:restartNumberingAfterBreak="0">
    <w:nsid w:val="295147B9"/>
    <w:multiLevelType w:val="hybridMultilevel"/>
    <w:tmpl w:val="434E9AD2"/>
    <w:lvl w:ilvl="0" w:tplc="97DEA158">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15" w15:restartNumberingAfterBreak="0">
    <w:nsid w:val="2FDC3668"/>
    <w:multiLevelType w:val="hybridMultilevel"/>
    <w:tmpl w:val="03FAF256"/>
    <w:lvl w:ilvl="0" w:tplc="3D66CF02">
      <w:numFmt w:val="bullet"/>
      <w:lvlText w:val="・"/>
      <w:lvlJc w:val="left"/>
      <w:pPr>
        <w:ind w:left="822" w:hanging="360"/>
      </w:pPr>
      <w:rPr>
        <w:rFonts w:ascii="ＭＳ ゴシック" w:eastAsia="ＭＳ ゴシック" w:hAnsi="ＭＳ ゴシック" w:cstheme="minorBidi" w:hint="eastAsia"/>
      </w:rPr>
    </w:lvl>
    <w:lvl w:ilvl="1" w:tplc="0409000B" w:tentative="1">
      <w:start w:val="1"/>
      <w:numFmt w:val="bullet"/>
      <w:lvlText w:val=""/>
      <w:lvlJc w:val="left"/>
      <w:pPr>
        <w:ind w:left="1342" w:hanging="440"/>
      </w:pPr>
      <w:rPr>
        <w:rFonts w:ascii="Wingdings" w:hAnsi="Wingdings" w:hint="default"/>
      </w:rPr>
    </w:lvl>
    <w:lvl w:ilvl="2" w:tplc="0409000D" w:tentative="1">
      <w:start w:val="1"/>
      <w:numFmt w:val="bullet"/>
      <w:lvlText w:val=""/>
      <w:lvlJc w:val="left"/>
      <w:pPr>
        <w:ind w:left="1782" w:hanging="440"/>
      </w:pPr>
      <w:rPr>
        <w:rFonts w:ascii="Wingdings" w:hAnsi="Wingdings" w:hint="default"/>
      </w:rPr>
    </w:lvl>
    <w:lvl w:ilvl="3" w:tplc="04090001" w:tentative="1">
      <w:start w:val="1"/>
      <w:numFmt w:val="bullet"/>
      <w:lvlText w:val=""/>
      <w:lvlJc w:val="left"/>
      <w:pPr>
        <w:ind w:left="2222" w:hanging="440"/>
      </w:pPr>
      <w:rPr>
        <w:rFonts w:ascii="Wingdings" w:hAnsi="Wingdings" w:hint="default"/>
      </w:rPr>
    </w:lvl>
    <w:lvl w:ilvl="4" w:tplc="0409000B" w:tentative="1">
      <w:start w:val="1"/>
      <w:numFmt w:val="bullet"/>
      <w:lvlText w:val=""/>
      <w:lvlJc w:val="left"/>
      <w:pPr>
        <w:ind w:left="2662" w:hanging="440"/>
      </w:pPr>
      <w:rPr>
        <w:rFonts w:ascii="Wingdings" w:hAnsi="Wingdings" w:hint="default"/>
      </w:rPr>
    </w:lvl>
    <w:lvl w:ilvl="5" w:tplc="0409000D" w:tentative="1">
      <w:start w:val="1"/>
      <w:numFmt w:val="bullet"/>
      <w:lvlText w:val=""/>
      <w:lvlJc w:val="left"/>
      <w:pPr>
        <w:ind w:left="3102" w:hanging="440"/>
      </w:pPr>
      <w:rPr>
        <w:rFonts w:ascii="Wingdings" w:hAnsi="Wingdings" w:hint="default"/>
      </w:rPr>
    </w:lvl>
    <w:lvl w:ilvl="6" w:tplc="04090001" w:tentative="1">
      <w:start w:val="1"/>
      <w:numFmt w:val="bullet"/>
      <w:lvlText w:val=""/>
      <w:lvlJc w:val="left"/>
      <w:pPr>
        <w:ind w:left="3542" w:hanging="440"/>
      </w:pPr>
      <w:rPr>
        <w:rFonts w:ascii="Wingdings" w:hAnsi="Wingdings" w:hint="default"/>
      </w:rPr>
    </w:lvl>
    <w:lvl w:ilvl="7" w:tplc="0409000B" w:tentative="1">
      <w:start w:val="1"/>
      <w:numFmt w:val="bullet"/>
      <w:lvlText w:val=""/>
      <w:lvlJc w:val="left"/>
      <w:pPr>
        <w:ind w:left="3982" w:hanging="440"/>
      </w:pPr>
      <w:rPr>
        <w:rFonts w:ascii="Wingdings" w:hAnsi="Wingdings" w:hint="default"/>
      </w:rPr>
    </w:lvl>
    <w:lvl w:ilvl="8" w:tplc="0409000D" w:tentative="1">
      <w:start w:val="1"/>
      <w:numFmt w:val="bullet"/>
      <w:lvlText w:val=""/>
      <w:lvlJc w:val="left"/>
      <w:pPr>
        <w:ind w:left="4422" w:hanging="440"/>
      </w:pPr>
      <w:rPr>
        <w:rFonts w:ascii="Wingdings" w:hAnsi="Wingdings" w:hint="default"/>
      </w:rPr>
    </w:lvl>
  </w:abstractNum>
  <w:abstractNum w:abstractNumId="16" w15:restartNumberingAfterBreak="0">
    <w:nsid w:val="30394A50"/>
    <w:multiLevelType w:val="hybridMultilevel"/>
    <w:tmpl w:val="1C7ABB34"/>
    <w:lvl w:ilvl="0" w:tplc="0302C0EE">
      <w:start w:val="8"/>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17" w15:restartNumberingAfterBreak="0">
    <w:nsid w:val="368B3231"/>
    <w:multiLevelType w:val="hybridMultilevel"/>
    <w:tmpl w:val="9FB45142"/>
    <w:lvl w:ilvl="0" w:tplc="8368D0C4">
      <w:numFmt w:val="bullet"/>
      <w:lvlText w:val="・"/>
      <w:lvlJc w:val="left"/>
      <w:pPr>
        <w:ind w:left="801" w:hanging="360"/>
      </w:pPr>
      <w:rPr>
        <w:rFonts w:ascii="ＭＳ ゴシック" w:eastAsia="ＭＳ ゴシック" w:hAnsi="ＭＳ ゴシック" w:cstheme="minorBidi" w:hint="eastAsia"/>
      </w:rPr>
    </w:lvl>
    <w:lvl w:ilvl="1" w:tplc="0409000B" w:tentative="1">
      <w:start w:val="1"/>
      <w:numFmt w:val="bullet"/>
      <w:lvlText w:val=""/>
      <w:lvlJc w:val="left"/>
      <w:pPr>
        <w:ind w:left="1321" w:hanging="440"/>
      </w:pPr>
      <w:rPr>
        <w:rFonts w:ascii="Wingdings" w:hAnsi="Wingdings" w:hint="default"/>
      </w:rPr>
    </w:lvl>
    <w:lvl w:ilvl="2" w:tplc="0409000D" w:tentative="1">
      <w:start w:val="1"/>
      <w:numFmt w:val="bullet"/>
      <w:lvlText w:val=""/>
      <w:lvlJc w:val="left"/>
      <w:pPr>
        <w:ind w:left="1761" w:hanging="440"/>
      </w:pPr>
      <w:rPr>
        <w:rFonts w:ascii="Wingdings" w:hAnsi="Wingdings" w:hint="default"/>
      </w:rPr>
    </w:lvl>
    <w:lvl w:ilvl="3" w:tplc="04090001" w:tentative="1">
      <w:start w:val="1"/>
      <w:numFmt w:val="bullet"/>
      <w:lvlText w:val=""/>
      <w:lvlJc w:val="left"/>
      <w:pPr>
        <w:ind w:left="2201" w:hanging="440"/>
      </w:pPr>
      <w:rPr>
        <w:rFonts w:ascii="Wingdings" w:hAnsi="Wingdings" w:hint="default"/>
      </w:rPr>
    </w:lvl>
    <w:lvl w:ilvl="4" w:tplc="0409000B" w:tentative="1">
      <w:start w:val="1"/>
      <w:numFmt w:val="bullet"/>
      <w:lvlText w:val=""/>
      <w:lvlJc w:val="left"/>
      <w:pPr>
        <w:ind w:left="2641" w:hanging="440"/>
      </w:pPr>
      <w:rPr>
        <w:rFonts w:ascii="Wingdings" w:hAnsi="Wingdings" w:hint="default"/>
      </w:rPr>
    </w:lvl>
    <w:lvl w:ilvl="5" w:tplc="0409000D" w:tentative="1">
      <w:start w:val="1"/>
      <w:numFmt w:val="bullet"/>
      <w:lvlText w:val=""/>
      <w:lvlJc w:val="left"/>
      <w:pPr>
        <w:ind w:left="3081" w:hanging="440"/>
      </w:pPr>
      <w:rPr>
        <w:rFonts w:ascii="Wingdings" w:hAnsi="Wingdings" w:hint="default"/>
      </w:rPr>
    </w:lvl>
    <w:lvl w:ilvl="6" w:tplc="04090001" w:tentative="1">
      <w:start w:val="1"/>
      <w:numFmt w:val="bullet"/>
      <w:lvlText w:val=""/>
      <w:lvlJc w:val="left"/>
      <w:pPr>
        <w:ind w:left="3521" w:hanging="440"/>
      </w:pPr>
      <w:rPr>
        <w:rFonts w:ascii="Wingdings" w:hAnsi="Wingdings" w:hint="default"/>
      </w:rPr>
    </w:lvl>
    <w:lvl w:ilvl="7" w:tplc="0409000B" w:tentative="1">
      <w:start w:val="1"/>
      <w:numFmt w:val="bullet"/>
      <w:lvlText w:val=""/>
      <w:lvlJc w:val="left"/>
      <w:pPr>
        <w:ind w:left="3961" w:hanging="440"/>
      </w:pPr>
      <w:rPr>
        <w:rFonts w:ascii="Wingdings" w:hAnsi="Wingdings" w:hint="default"/>
      </w:rPr>
    </w:lvl>
    <w:lvl w:ilvl="8" w:tplc="0409000D" w:tentative="1">
      <w:start w:val="1"/>
      <w:numFmt w:val="bullet"/>
      <w:lvlText w:val=""/>
      <w:lvlJc w:val="left"/>
      <w:pPr>
        <w:ind w:left="4401" w:hanging="440"/>
      </w:pPr>
      <w:rPr>
        <w:rFonts w:ascii="Wingdings" w:hAnsi="Wingdings" w:hint="default"/>
      </w:rPr>
    </w:lvl>
  </w:abstractNum>
  <w:abstractNum w:abstractNumId="18" w15:restartNumberingAfterBreak="0">
    <w:nsid w:val="38AC5F76"/>
    <w:multiLevelType w:val="hybridMultilevel"/>
    <w:tmpl w:val="70D0765C"/>
    <w:lvl w:ilvl="0" w:tplc="40F8DE52">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9" w15:restartNumberingAfterBreak="0">
    <w:nsid w:val="3CD32877"/>
    <w:multiLevelType w:val="hybridMultilevel"/>
    <w:tmpl w:val="F1B09C6A"/>
    <w:lvl w:ilvl="0" w:tplc="64A0BF00">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20" w15:restartNumberingAfterBreak="0">
    <w:nsid w:val="47874507"/>
    <w:multiLevelType w:val="hybridMultilevel"/>
    <w:tmpl w:val="364A3DE2"/>
    <w:lvl w:ilvl="0" w:tplc="2C3E9AA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21" w15:restartNumberingAfterBreak="0">
    <w:nsid w:val="491B48F2"/>
    <w:multiLevelType w:val="hybridMultilevel"/>
    <w:tmpl w:val="48427364"/>
    <w:lvl w:ilvl="0" w:tplc="C988EFC6">
      <w:numFmt w:val="bullet"/>
      <w:lvlText w:val="・"/>
      <w:lvlJc w:val="left"/>
      <w:pPr>
        <w:ind w:left="84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2" w15:restartNumberingAfterBreak="0">
    <w:nsid w:val="5557214D"/>
    <w:multiLevelType w:val="hybridMultilevel"/>
    <w:tmpl w:val="412245A0"/>
    <w:lvl w:ilvl="0" w:tplc="027A483A">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3" w15:restartNumberingAfterBreak="0">
    <w:nsid w:val="67BD03AF"/>
    <w:multiLevelType w:val="hybridMultilevel"/>
    <w:tmpl w:val="EF9010C4"/>
    <w:lvl w:ilvl="0" w:tplc="EFB0B7BA">
      <w:numFmt w:val="bullet"/>
      <w:lvlText w:val="・"/>
      <w:lvlJc w:val="left"/>
      <w:pPr>
        <w:ind w:left="801" w:hanging="360"/>
      </w:pPr>
      <w:rPr>
        <w:rFonts w:ascii="ＭＳ ゴシック" w:eastAsia="ＭＳ ゴシック" w:hAnsi="ＭＳ ゴシック" w:cstheme="minorBidi" w:hint="eastAsia"/>
      </w:rPr>
    </w:lvl>
    <w:lvl w:ilvl="1" w:tplc="0409000B" w:tentative="1">
      <w:start w:val="1"/>
      <w:numFmt w:val="bullet"/>
      <w:lvlText w:val=""/>
      <w:lvlJc w:val="left"/>
      <w:pPr>
        <w:ind w:left="1321" w:hanging="440"/>
      </w:pPr>
      <w:rPr>
        <w:rFonts w:ascii="Wingdings" w:hAnsi="Wingdings" w:hint="default"/>
      </w:rPr>
    </w:lvl>
    <w:lvl w:ilvl="2" w:tplc="0409000D" w:tentative="1">
      <w:start w:val="1"/>
      <w:numFmt w:val="bullet"/>
      <w:lvlText w:val=""/>
      <w:lvlJc w:val="left"/>
      <w:pPr>
        <w:ind w:left="1761" w:hanging="440"/>
      </w:pPr>
      <w:rPr>
        <w:rFonts w:ascii="Wingdings" w:hAnsi="Wingdings" w:hint="default"/>
      </w:rPr>
    </w:lvl>
    <w:lvl w:ilvl="3" w:tplc="04090001" w:tentative="1">
      <w:start w:val="1"/>
      <w:numFmt w:val="bullet"/>
      <w:lvlText w:val=""/>
      <w:lvlJc w:val="left"/>
      <w:pPr>
        <w:ind w:left="2201" w:hanging="440"/>
      </w:pPr>
      <w:rPr>
        <w:rFonts w:ascii="Wingdings" w:hAnsi="Wingdings" w:hint="default"/>
      </w:rPr>
    </w:lvl>
    <w:lvl w:ilvl="4" w:tplc="0409000B" w:tentative="1">
      <w:start w:val="1"/>
      <w:numFmt w:val="bullet"/>
      <w:lvlText w:val=""/>
      <w:lvlJc w:val="left"/>
      <w:pPr>
        <w:ind w:left="2641" w:hanging="440"/>
      </w:pPr>
      <w:rPr>
        <w:rFonts w:ascii="Wingdings" w:hAnsi="Wingdings" w:hint="default"/>
      </w:rPr>
    </w:lvl>
    <w:lvl w:ilvl="5" w:tplc="0409000D" w:tentative="1">
      <w:start w:val="1"/>
      <w:numFmt w:val="bullet"/>
      <w:lvlText w:val=""/>
      <w:lvlJc w:val="left"/>
      <w:pPr>
        <w:ind w:left="3081" w:hanging="440"/>
      </w:pPr>
      <w:rPr>
        <w:rFonts w:ascii="Wingdings" w:hAnsi="Wingdings" w:hint="default"/>
      </w:rPr>
    </w:lvl>
    <w:lvl w:ilvl="6" w:tplc="04090001" w:tentative="1">
      <w:start w:val="1"/>
      <w:numFmt w:val="bullet"/>
      <w:lvlText w:val=""/>
      <w:lvlJc w:val="left"/>
      <w:pPr>
        <w:ind w:left="3521" w:hanging="440"/>
      </w:pPr>
      <w:rPr>
        <w:rFonts w:ascii="Wingdings" w:hAnsi="Wingdings" w:hint="default"/>
      </w:rPr>
    </w:lvl>
    <w:lvl w:ilvl="7" w:tplc="0409000B" w:tentative="1">
      <w:start w:val="1"/>
      <w:numFmt w:val="bullet"/>
      <w:lvlText w:val=""/>
      <w:lvlJc w:val="left"/>
      <w:pPr>
        <w:ind w:left="3961" w:hanging="440"/>
      </w:pPr>
      <w:rPr>
        <w:rFonts w:ascii="Wingdings" w:hAnsi="Wingdings" w:hint="default"/>
      </w:rPr>
    </w:lvl>
    <w:lvl w:ilvl="8" w:tplc="0409000D" w:tentative="1">
      <w:start w:val="1"/>
      <w:numFmt w:val="bullet"/>
      <w:lvlText w:val=""/>
      <w:lvlJc w:val="left"/>
      <w:pPr>
        <w:ind w:left="4401" w:hanging="440"/>
      </w:pPr>
      <w:rPr>
        <w:rFonts w:ascii="Wingdings" w:hAnsi="Wingdings" w:hint="default"/>
      </w:rPr>
    </w:lvl>
  </w:abstractNum>
  <w:abstractNum w:abstractNumId="24" w15:restartNumberingAfterBreak="0">
    <w:nsid w:val="6AD36029"/>
    <w:multiLevelType w:val="hybridMultilevel"/>
    <w:tmpl w:val="5EE03C82"/>
    <w:lvl w:ilvl="0" w:tplc="8FF2CDE4">
      <w:numFmt w:val="bullet"/>
      <w:lvlText w:val="・"/>
      <w:lvlJc w:val="left"/>
      <w:pPr>
        <w:ind w:left="822" w:hanging="360"/>
      </w:pPr>
      <w:rPr>
        <w:rFonts w:ascii="ＭＳ ゴシック" w:eastAsia="ＭＳ ゴシック" w:hAnsi="ＭＳ ゴシック" w:cstheme="minorBidi" w:hint="eastAsia"/>
      </w:rPr>
    </w:lvl>
    <w:lvl w:ilvl="1" w:tplc="0409000B" w:tentative="1">
      <w:start w:val="1"/>
      <w:numFmt w:val="bullet"/>
      <w:lvlText w:val=""/>
      <w:lvlJc w:val="left"/>
      <w:pPr>
        <w:ind w:left="1342" w:hanging="440"/>
      </w:pPr>
      <w:rPr>
        <w:rFonts w:ascii="Wingdings" w:hAnsi="Wingdings" w:hint="default"/>
      </w:rPr>
    </w:lvl>
    <w:lvl w:ilvl="2" w:tplc="0409000D" w:tentative="1">
      <w:start w:val="1"/>
      <w:numFmt w:val="bullet"/>
      <w:lvlText w:val=""/>
      <w:lvlJc w:val="left"/>
      <w:pPr>
        <w:ind w:left="1782" w:hanging="440"/>
      </w:pPr>
      <w:rPr>
        <w:rFonts w:ascii="Wingdings" w:hAnsi="Wingdings" w:hint="default"/>
      </w:rPr>
    </w:lvl>
    <w:lvl w:ilvl="3" w:tplc="04090001" w:tentative="1">
      <w:start w:val="1"/>
      <w:numFmt w:val="bullet"/>
      <w:lvlText w:val=""/>
      <w:lvlJc w:val="left"/>
      <w:pPr>
        <w:ind w:left="2222" w:hanging="440"/>
      </w:pPr>
      <w:rPr>
        <w:rFonts w:ascii="Wingdings" w:hAnsi="Wingdings" w:hint="default"/>
      </w:rPr>
    </w:lvl>
    <w:lvl w:ilvl="4" w:tplc="0409000B" w:tentative="1">
      <w:start w:val="1"/>
      <w:numFmt w:val="bullet"/>
      <w:lvlText w:val=""/>
      <w:lvlJc w:val="left"/>
      <w:pPr>
        <w:ind w:left="2662" w:hanging="440"/>
      </w:pPr>
      <w:rPr>
        <w:rFonts w:ascii="Wingdings" w:hAnsi="Wingdings" w:hint="default"/>
      </w:rPr>
    </w:lvl>
    <w:lvl w:ilvl="5" w:tplc="0409000D" w:tentative="1">
      <w:start w:val="1"/>
      <w:numFmt w:val="bullet"/>
      <w:lvlText w:val=""/>
      <w:lvlJc w:val="left"/>
      <w:pPr>
        <w:ind w:left="3102" w:hanging="440"/>
      </w:pPr>
      <w:rPr>
        <w:rFonts w:ascii="Wingdings" w:hAnsi="Wingdings" w:hint="default"/>
      </w:rPr>
    </w:lvl>
    <w:lvl w:ilvl="6" w:tplc="04090001" w:tentative="1">
      <w:start w:val="1"/>
      <w:numFmt w:val="bullet"/>
      <w:lvlText w:val=""/>
      <w:lvlJc w:val="left"/>
      <w:pPr>
        <w:ind w:left="3542" w:hanging="440"/>
      </w:pPr>
      <w:rPr>
        <w:rFonts w:ascii="Wingdings" w:hAnsi="Wingdings" w:hint="default"/>
      </w:rPr>
    </w:lvl>
    <w:lvl w:ilvl="7" w:tplc="0409000B" w:tentative="1">
      <w:start w:val="1"/>
      <w:numFmt w:val="bullet"/>
      <w:lvlText w:val=""/>
      <w:lvlJc w:val="left"/>
      <w:pPr>
        <w:ind w:left="3982" w:hanging="440"/>
      </w:pPr>
      <w:rPr>
        <w:rFonts w:ascii="Wingdings" w:hAnsi="Wingdings" w:hint="default"/>
      </w:rPr>
    </w:lvl>
    <w:lvl w:ilvl="8" w:tplc="0409000D" w:tentative="1">
      <w:start w:val="1"/>
      <w:numFmt w:val="bullet"/>
      <w:lvlText w:val=""/>
      <w:lvlJc w:val="left"/>
      <w:pPr>
        <w:ind w:left="4422" w:hanging="440"/>
      </w:pPr>
      <w:rPr>
        <w:rFonts w:ascii="Wingdings" w:hAnsi="Wingdings" w:hint="default"/>
      </w:rPr>
    </w:lvl>
  </w:abstractNum>
  <w:abstractNum w:abstractNumId="25" w15:restartNumberingAfterBreak="0">
    <w:nsid w:val="6C4E3A09"/>
    <w:multiLevelType w:val="hybridMultilevel"/>
    <w:tmpl w:val="3BBE453C"/>
    <w:lvl w:ilvl="0" w:tplc="38044010">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26" w15:restartNumberingAfterBreak="0">
    <w:nsid w:val="7BB8021C"/>
    <w:multiLevelType w:val="hybridMultilevel"/>
    <w:tmpl w:val="04FC770A"/>
    <w:lvl w:ilvl="0" w:tplc="181C4B1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7" w15:restartNumberingAfterBreak="0">
    <w:nsid w:val="7D4D3D29"/>
    <w:multiLevelType w:val="hybridMultilevel"/>
    <w:tmpl w:val="F75E7762"/>
    <w:lvl w:ilvl="0" w:tplc="FB0CA0DE">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num w:numId="1" w16cid:durableId="162210919">
    <w:abstractNumId w:val="2"/>
  </w:num>
  <w:num w:numId="2" w16cid:durableId="75640532">
    <w:abstractNumId w:val="1"/>
  </w:num>
  <w:num w:numId="3" w16cid:durableId="1670910316">
    <w:abstractNumId w:val="4"/>
  </w:num>
  <w:num w:numId="4" w16cid:durableId="1388534011">
    <w:abstractNumId w:val="14"/>
  </w:num>
  <w:num w:numId="5" w16cid:durableId="1961256967">
    <w:abstractNumId w:val="0"/>
  </w:num>
  <w:num w:numId="6" w16cid:durableId="131561708">
    <w:abstractNumId w:val="5"/>
  </w:num>
  <w:num w:numId="7" w16cid:durableId="2106924584">
    <w:abstractNumId w:val="3"/>
  </w:num>
  <w:num w:numId="8" w16cid:durableId="1014192384">
    <w:abstractNumId w:val="9"/>
  </w:num>
  <w:num w:numId="9" w16cid:durableId="395781857">
    <w:abstractNumId w:val="7"/>
  </w:num>
  <w:num w:numId="10" w16cid:durableId="40983426">
    <w:abstractNumId w:val="24"/>
  </w:num>
  <w:num w:numId="11" w16cid:durableId="1062483832">
    <w:abstractNumId w:val="17"/>
  </w:num>
  <w:num w:numId="12" w16cid:durableId="312492331">
    <w:abstractNumId w:val="11"/>
  </w:num>
  <w:num w:numId="13" w16cid:durableId="896208228">
    <w:abstractNumId w:val="23"/>
  </w:num>
  <w:num w:numId="14" w16cid:durableId="513958204">
    <w:abstractNumId w:val="22"/>
  </w:num>
  <w:num w:numId="15" w16cid:durableId="287854803">
    <w:abstractNumId w:val="21"/>
  </w:num>
  <w:num w:numId="16" w16cid:durableId="438719297">
    <w:abstractNumId w:val="15"/>
  </w:num>
  <w:num w:numId="17" w16cid:durableId="599416184">
    <w:abstractNumId w:val="12"/>
  </w:num>
  <w:num w:numId="18" w16cid:durableId="1207644040">
    <w:abstractNumId w:val="18"/>
  </w:num>
  <w:num w:numId="19" w16cid:durableId="939800357">
    <w:abstractNumId w:val="19"/>
  </w:num>
  <w:num w:numId="20" w16cid:durableId="1075470336">
    <w:abstractNumId w:val="6"/>
  </w:num>
  <w:num w:numId="21" w16cid:durableId="1409959790">
    <w:abstractNumId w:val="10"/>
  </w:num>
  <w:num w:numId="22" w16cid:durableId="1257447025">
    <w:abstractNumId w:val="25"/>
  </w:num>
  <w:num w:numId="23" w16cid:durableId="1194265816">
    <w:abstractNumId w:val="8"/>
  </w:num>
  <w:num w:numId="24" w16cid:durableId="1798640780">
    <w:abstractNumId w:val="27"/>
  </w:num>
  <w:num w:numId="25" w16cid:durableId="1081753787">
    <w:abstractNumId w:val="20"/>
  </w:num>
  <w:num w:numId="26" w16cid:durableId="110512859">
    <w:abstractNumId w:val="16"/>
  </w:num>
  <w:num w:numId="27" w16cid:durableId="357315380">
    <w:abstractNumId w:val="26"/>
  </w:num>
  <w:num w:numId="28" w16cid:durableId="334958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29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14D71"/>
    <w:rsid w:val="000437A5"/>
    <w:rsid w:val="0004744F"/>
    <w:rsid w:val="00063F86"/>
    <w:rsid w:val="000748EF"/>
    <w:rsid w:val="0008502D"/>
    <w:rsid w:val="00085B0C"/>
    <w:rsid w:val="000A7A12"/>
    <w:rsid w:val="000F2953"/>
    <w:rsid w:val="00100DD5"/>
    <w:rsid w:val="00104A3E"/>
    <w:rsid w:val="00116884"/>
    <w:rsid w:val="00153B8E"/>
    <w:rsid w:val="00190218"/>
    <w:rsid w:val="001A48E9"/>
    <w:rsid w:val="001B075A"/>
    <w:rsid w:val="001B11F9"/>
    <w:rsid w:val="001F4827"/>
    <w:rsid w:val="001F5143"/>
    <w:rsid w:val="00201598"/>
    <w:rsid w:val="002035F6"/>
    <w:rsid w:val="00205E9B"/>
    <w:rsid w:val="00211064"/>
    <w:rsid w:val="0021411D"/>
    <w:rsid w:val="002211CA"/>
    <w:rsid w:val="00222DE0"/>
    <w:rsid w:val="002301C2"/>
    <w:rsid w:val="002343B5"/>
    <w:rsid w:val="00234C3E"/>
    <w:rsid w:val="0023670C"/>
    <w:rsid w:val="002401FA"/>
    <w:rsid w:val="00245569"/>
    <w:rsid w:val="0025234B"/>
    <w:rsid w:val="00252AD9"/>
    <w:rsid w:val="00257E47"/>
    <w:rsid w:val="002646AD"/>
    <w:rsid w:val="00275362"/>
    <w:rsid w:val="0028617C"/>
    <w:rsid w:val="0029504A"/>
    <w:rsid w:val="002C3DDF"/>
    <w:rsid w:val="002C7CA8"/>
    <w:rsid w:val="002D028C"/>
    <w:rsid w:val="002E506E"/>
    <w:rsid w:val="002F15CE"/>
    <w:rsid w:val="0030321E"/>
    <w:rsid w:val="003410DF"/>
    <w:rsid w:val="0036705C"/>
    <w:rsid w:val="0037019B"/>
    <w:rsid w:val="00372734"/>
    <w:rsid w:val="003954F1"/>
    <w:rsid w:val="003A4960"/>
    <w:rsid w:val="003B1449"/>
    <w:rsid w:val="003B649E"/>
    <w:rsid w:val="003D2A09"/>
    <w:rsid w:val="0040565B"/>
    <w:rsid w:val="00410191"/>
    <w:rsid w:val="004163F8"/>
    <w:rsid w:val="00426608"/>
    <w:rsid w:val="00447257"/>
    <w:rsid w:val="00460351"/>
    <w:rsid w:val="0047648F"/>
    <w:rsid w:val="00492A80"/>
    <w:rsid w:val="00495080"/>
    <w:rsid w:val="004A3ECE"/>
    <w:rsid w:val="004C0792"/>
    <w:rsid w:val="004E5E95"/>
    <w:rsid w:val="004F348E"/>
    <w:rsid w:val="00536375"/>
    <w:rsid w:val="00541916"/>
    <w:rsid w:val="0055198B"/>
    <w:rsid w:val="0058389D"/>
    <w:rsid w:val="005A3C3C"/>
    <w:rsid w:val="005B0738"/>
    <w:rsid w:val="005D5903"/>
    <w:rsid w:val="005E3364"/>
    <w:rsid w:val="006025DA"/>
    <w:rsid w:val="006124F9"/>
    <w:rsid w:val="006138B2"/>
    <w:rsid w:val="00620F1D"/>
    <w:rsid w:val="0063068B"/>
    <w:rsid w:val="00641D5A"/>
    <w:rsid w:val="006508C7"/>
    <w:rsid w:val="006560F9"/>
    <w:rsid w:val="00656622"/>
    <w:rsid w:val="0066571F"/>
    <w:rsid w:val="0066792F"/>
    <w:rsid w:val="006A383B"/>
    <w:rsid w:val="006A7BC9"/>
    <w:rsid w:val="006C284B"/>
    <w:rsid w:val="007112B7"/>
    <w:rsid w:val="00722787"/>
    <w:rsid w:val="00724CE7"/>
    <w:rsid w:val="00746632"/>
    <w:rsid w:val="00753ECF"/>
    <w:rsid w:val="007569B2"/>
    <w:rsid w:val="007729DB"/>
    <w:rsid w:val="007957E6"/>
    <w:rsid w:val="007C7554"/>
    <w:rsid w:val="007D17E3"/>
    <w:rsid w:val="007D7FE8"/>
    <w:rsid w:val="007E2A08"/>
    <w:rsid w:val="007E650C"/>
    <w:rsid w:val="007F6857"/>
    <w:rsid w:val="00806339"/>
    <w:rsid w:val="00810F7E"/>
    <w:rsid w:val="00811ADC"/>
    <w:rsid w:val="00814976"/>
    <w:rsid w:val="0081788E"/>
    <w:rsid w:val="008220F7"/>
    <w:rsid w:val="00824CA3"/>
    <w:rsid w:val="00826155"/>
    <w:rsid w:val="00831D36"/>
    <w:rsid w:val="00835D49"/>
    <w:rsid w:val="00836A6E"/>
    <w:rsid w:val="008526E5"/>
    <w:rsid w:val="00860553"/>
    <w:rsid w:val="00863B54"/>
    <w:rsid w:val="00895EC8"/>
    <w:rsid w:val="008B2266"/>
    <w:rsid w:val="008C47D0"/>
    <w:rsid w:val="008C6B13"/>
    <w:rsid w:val="008F3C10"/>
    <w:rsid w:val="008F5EC6"/>
    <w:rsid w:val="00902A20"/>
    <w:rsid w:val="00905355"/>
    <w:rsid w:val="00907351"/>
    <w:rsid w:val="0093674F"/>
    <w:rsid w:val="00950B01"/>
    <w:rsid w:val="009601B8"/>
    <w:rsid w:val="0097467B"/>
    <w:rsid w:val="0098750D"/>
    <w:rsid w:val="009A5854"/>
    <w:rsid w:val="009A7459"/>
    <w:rsid w:val="009C124A"/>
    <w:rsid w:val="009C4F89"/>
    <w:rsid w:val="009D0343"/>
    <w:rsid w:val="009E12D5"/>
    <w:rsid w:val="00A01025"/>
    <w:rsid w:val="00A070C4"/>
    <w:rsid w:val="00A11E15"/>
    <w:rsid w:val="00A1522E"/>
    <w:rsid w:val="00A1622A"/>
    <w:rsid w:val="00A21B36"/>
    <w:rsid w:val="00A364A5"/>
    <w:rsid w:val="00A66386"/>
    <w:rsid w:val="00A709DD"/>
    <w:rsid w:val="00A71C2E"/>
    <w:rsid w:val="00A779A0"/>
    <w:rsid w:val="00A85BED"/>
    <w:rsid w:val="00A87637"/>
    <w:rsid w:val="00A9066B"/>
    <w:rsid w:val="00A91864"/>
    <w:rsid w:val="00A922C0"/>
    <w:rsid w:val="00AA21CD"/>
    <w:rsid w:val="00AA7AFF"/>
    <w:rsid w:val="00AB41A6"/>
    <w:rsid w:val="00AC1978"/>
    <w:rsid w:val="00AE461D"/>
    <w:rsid w:val="00AE5BBB"/>
    <w:rsid w:val="00AF5986"/>
    <w:rsid w:val="00AF6BF9"/>
    <w:rsid w:val="00B01964"/>
    <w:rsid w:val="00B2166F"/>
    <w:rsid w:val="00B2426F"/>
    <w:rsid w:val="00B546ED"/>
    <w:rsid w:val="00B70EBB"/>
    <w:rsid w:val="00B7178A"/>
    <w:rsid w:val="00B73D88"/>
    <w:rsid w:val="00B74C0D"/>
    <w:rsid w:val="00B833A4"/>
    <w:rsid w:val="00B97FB2"/>
    <w:rsid w:val="00BC3C15"/>
    <w:rsid w:val="00BC6BE5"/>
    <w:rsid w:val="00BD112B"/>
    <w:rsid w:val="00BE6A6C"/>
    <w:rsid w:val="00BF3CB8"/>
    <w:rsid w:val="00BF4D9A"/>
    <w:rsid w:val="00C117BA"/>
    <w:rsid w:val="00C161F6"/>
    <w:rsid w:val="00C24012"/>
    <w:rsid w:val="00C27977"/>
    <w:rsid w:val="00C51FD2"/>
    <w:rsid w:val="00C73086"/>
    <w:rsid w:val="00C7549D"/>
    <w:rsid w:val="00C8336F"/>
    <w:rsid w:val="00C849D6"/>
    <w:rsid w:val="00C84D0B"/>
    <w:rsid w:val="00C851DA"/>
    <w:rsid w:val="00CC1B5E"/>
    <w:rsid w:val="00CD42E5"/>
    <w:rsid w:val="00D133E4"/>
    <w:rsid w:val="00D162EC"/>
    <w:rsid w:val="00D2272A"/>
    <w:rsid w:val="00D466E7"/>
    <w:rsid w:val="00DC0719"/>
    <w:rsid w:val="00DC2CF5"/>
    <w:rsid w:val="00DC529F"/>
    <w:rsid w:val="00DE1B2F"/>
    <w:rsid w:val="00DE1D3D"/>
    <w:rsid w:val="00E402DD"/>
    <w:rsid w:val="00E443B8"/>
    <w:rsid w:val="00E7161B"/>
    <w:rsid w:val="00E86E33"/>
    <w:rsid w:val="00E90D1A"/>
    <w:rsid w:val="00E93CE2"/>
    <w:rsid w:val="00E946E3"/>
    <w:rsid w:val="00EC50A1"/>
    <w:rsid w:val="00ED45B8"/>
    <w:rsid w:val="00EF176F"/>
    <w:rsid w:val="00F41B95"/>
    <w:rsid w:val="00F41CDD"/>
    <w:rsid w:val="00F55D27"/>
    <w:rsid w:val="00F56C64"/>
    <w:rsid w:val="00F61410"/>
    <w:rsid w:val="00F6225C"/>
    <w:rsid w:val="00F6379E"/>
    <w:rsid w:val="00F63E0D"/>
    <w:rsid w:val="00F67A59"/>
    <w:rsid w:val="00F70CE6"/>
    <w:rsid w:val="00F70D35"/>
    <w:rsid w:val="00F7156A"/>
    <w:rsid w:val="00F7219A"/>
    <w:rsid w:val="00F80B73"/>
    <w:rsid w:val="00F8276C"/>
    <w:rsid w:val="00F973A8"/>
    <w:rsid w:val="00FA103E"/>
    <w:rsid w:val="00FA5A35"/>
    <w:rsid w:val="00FB27DE"/>
    <w:rsid w:val="00FB69DD"/>
    <w:rsid w:val="00FC3362"/>
    <w:rsid w:val="00FD0130"/>
    <w:rsid w:val="00FE4604"/>
    <w:rsid w:val="00FF3A39"/>
    <w:rsid w:val="00FF421E"/>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fillcolor="white">
      <v:fill color="white"/>
      <v:textbox inset="5.85pt,.7pt,5.85pt,.7pt"/>
    </o:shapedefaults>
    <o:shapelayout v:ext="edit">
      <o:idmap v:ext="edit" data="1"/>
    </o:shapelayout>
  </w:shapeDefaults>
  <w:decimalSymbol w:val="."/>
  <w:listSeparator w:val=","/>
  <w14:docId w14:val="33CB396D"/>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0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F63E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DEAFA1-E3D7-4EC1-8A67-781D5679DA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2024-12-02T04:09:00Z</cp:lastPrinted>
  <dcterms:created xsi:type="dcterms:W3CDTF">2025-03-05T04:59:00Z</dcterms:created>
  <dcterms:modified xsi:type="dcterms:W3CDTF">2025-03-05T04:59:00Z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