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</w:pPr>
      <w:bookmarkStart w:id="0" w:name="_GoBack"/>
      <w:bookmarkEnd w:id="0"/>
    </w:p>
    <w:p>
      <w:pPr>
        <w:spacing w:line="320" w:lineRule="exact"/>
        <w:textAlignment w:val="center"/>
        <w:rPr>
          <w:bCs/>
        </w:rPr>
      </w:pPr>
      <w:r>
        <w:rPr>
          <w:rFonts w:hint="eastAsia"/>
          <w:bCs/>
        </w:rPr>
        <w:t>様式第５号（第１１条関係）</w:t>
      </w: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jc w:val="right"/>
        <w:textAlignment w:val="center"/>
      </w:pPr>
    </w:p>
    <w:p>
      <w:pPr>
        <w:spacing w:line="320" w:lineRule="exact"/>
        <w:jc w:val="right"/>
        <w:textAlignment w:val="center"/>
        <w:rPr>
          <w:rFonts w:hAnsi="Times New Roman"/>
          <w:spacing w:val="10"/>
        </w:rPr>
      </w:pPr>
      <w:r>
        <w:rPr>
          <w:rFonts w:hint="eastAsia"/>
        </w:rPr>
        <w:t xml:space="preserve">令和　　年　　月　　日　</w:t>
      </w: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textAlignment w:val="center"/>
        <w:rPr>
          <w:rFonts w:hAnsi="Times New Roman"/>
          <w:spacing w:val="10"/>
        </w:rPr>
      </w:pPr>
      <w:r>
        <w:rPr>
          <w:rFonts w:hint="eastAsia"/>
        </w:rPr>
        <w:t xml:space="preserve">　山梨県知事　様</w:t>
      </w:r>
    </w:p>
    <w:p>
      <w:pPr>
        <w:jc w:val="left"/>
        <w:rPr>
          <w:rFonts w:ascii="ＭＳ 明朝" w:hAnsi="ＭＳ 明朝"/>
          <w:szCs w:val="21"/>
        </w:rPr>
      </w:pPr>
      <w: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（申請者）　　　住所</w:t>
      </w:r>
    </w:p>
    <w:p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</w:p>
    <w:p>
      <w:pPr>
        <w:spacing w:line="320" w:lineRule="exact"/>
        <w:textAlignment w:val="center"/>
      </w:pPr>
    </w:p>
    <w:p>
      <w:pPr>
        <w:spacing w:line="320" w:lineRule="exact"/>
        <w:textAlignment w:val="center"/>
      </w:pP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jc w:val="center"/>
        <w:textAlignment w:val="center"/>
        <w:rPr>
          <w:rFonts w:hAnsi="Times New Roman"/>
          <w:spacing w:val="10"/>
        </w:rPr>
      </w:pPr>
      <w:r>
        <w:rPr>
          <w:rFonts w:hint="eastAsia"/>
        </w:rPr>
        <w:t>再エネ設備導入支援事業費</w:t>
      </w:r>
      <w:r>
        <w:t>補助金</w:t>
      </w:r>
      <w:r>
        <w:rPr>
          <w:rFonts w:hint="eastAsia"/>
        </w:rPr>
        <w:t>交付取下げ書</w:t>
      </w: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276" w:lineRule="auto"/>
        <w:textAlignment w:val="center"/>
        <w:rPr>
          <w:rFonts w:hAnsi="Times New Roman"/>
          <w:spacing w:val="10"/>
        </w:rPr>
      </w:pPr>
      <w:r>
        <w:rPr>
          <w:rFonts w:hint="eastAsia"/>
        </w:rPr>
        <w:t xml:space="preserve">　令和　　年　　月　　日付け　　　第　　　号で交付決定のあったこのことについて、再エネ設備導入支援事業費補助金交付要綱第１１条の規定により、次のとおり取り下げます。</w:t>
      </w: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p>
      <w:pPr>
        <w:spacing w:line="320" w:lineRule="exact"/>
        <w:textAlignment w:val="center"/>
        <w:rPr>
          <w:rFonts w:hAnsi="Times New Roman"/>
          <w:spacing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>
        <w:tc>
          <w:tcPr>
            <w:tcW w:w="2830" w:type="dxa"/>
          </w:tcPr>
          <w:p>
            <w:pPr>
              <w:spacing w:line="320" w:lineRule="exact"/>
              <w:textAlignment w:val="center"/>
              <w:rPr>
                <w:spacing w:val="10"/>
              </w:rPr>
            </w:pPr>
          </w:p>
          <w:p>
            <w:pPr>
              <w:spacing w:line="320" w:lineRule="exact"/>
              <w:textAlignment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取下げの理由</w:t>
            </w:r>
          </w:p>
          <w:p>
            <w:pPr>
              <w:spacing w:line="320" w:lineRule="exact"/>
              <w:textAlignment w:val="center"/>
              <w:rPr>
                <w:spacing w:val="10"/>
              </w:rPr>
            </w:pPr>
          </w:p>
        </w:tc>
        <w:tc>
          <w:tcPr>
            <w:tcW w:w="6798" w:type="dxa"/>
          </w:tcPr>
          <w:p>
            <w:pPr>
              <w:spacing w:line="320" w:lineRule="exact"/>
              <w:textAlignment w:val="center"/>
              <w:rPr>
                <w:spacing w:val="10"/>
              </w:rPr>
            </w:pPr>
          </w:p>
        </w:tc>
      </w:tr>
      <w:tr>
        <w:tc>
          <w:tcPr>
            <w:tcW w:w="2830" w:type="dxa"/>
          </w:tcPr>
          <w:p>
            <w:pPr>
              <w:spacing w:line="320" w:lineRule="exact"/>
              <w:textAlignment w:val="center"/>
              <w:rPr>
                <w:spacing w:val="10"/>
              </w:rPr>
            </w:pPr>
          </w:p>
          <w:p>
            <w:pPr>
              <w:spacing w:line="320" w:lineRule="exact"/>
              <w:textAlignment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取下げの原因の</w:t>
            </w:r>
          </w:p>
          <w:p>
            <w:pPr>
              <w:spacing w:line="320" w:lineRule="exact"/>
              <w:textAlignment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生じた年月日</w:t>
            </w:r>
          </w:p>
          <w:p>
            <w:pPr>
              <w:spacing w:line="320" w:lineRule="exact"/>
              <w:textAlignment w:val="center"/>
              <w:rPr>
                <w:spacing w:val="10"/>
              </w:rPr>
            </w:pPr>
          </w:p>
        </w:tc>
        <w:tc>
          <w:tcPr>
            <w:tcW w:w="6798" w:type="dxa"/>
          </w:tcPr>
          <w:p>
            <w:pPr>
              <w:spacing w:line="320" w:lineRule="exact"/>
              <w:textAlignment w:val="center"/>
              <w:rPr>
                <w:spacing w:val="10"/>
              </w:rPr>
            </w:pPr>
          </w:p>
        </w:tc>
      </w:tr>
    </w:tbl>
    <w:p>
      <w:pPr>
        <w:spacing w:before="120" w:line="276" w:lineRule="auto"/>
      </w:pPr>
    </w:p>
    <w:p>
      <w:pPr>
        <w:widowControl/>
        <w:jc w:val="left"/>
      </w:pPr>
    </w:p>
    <w:p>
      <w:pPr>
        <w:jc w:val="left"/>
      </w:pPr>
    </w:p>
    <w:sectPr>
      <w:headerReference w:type="default" r:id="rId8"/>
      <w:footerReference w:type="default" r:id="rId9"/>
      <w:type w:val="continuous"/>
      <w:pgSz w:w="11906" w:h="16838" w:code="9"/>
      <w:pgMar w:top="1134" w:right="1134" w:bottom="709" w:left="1134" w:header="284" w:footer="567" w:gutter="0"/>
      <w:pgNumType w:fmt="numberInDash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ind w:right="840"/>
    </w:pPr>
  </w:p>
  <w:p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43E1"/>
    <w:multiLevelType w:val="hybridMultilevel"/>
    <w:tmpl w:val="022229B4"/>
    <w:lvl w:ilvl="0" w:tplc="A128226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C2EF-ABE9-4ADB-96D0-BB566C56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2022-11-30T00:35:00Z</dcterms:created>
  <dcterms:modified xsi:type="dcterms:W3CDTF">2023-02-28T09:18:00Z</dcterms:modified>
</cp:coreProperties>
</file>