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731D4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様式第７の２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（第５条第７項関係）</w:t>
      </w:r>
    </w:p>
    <w:p w:rsidR="00C11D2F" w:rsidRPr="00C11D2F" w:rsidRDefault="00C11D2F" w:rsidP="00E05B48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11D2F" w:rsidRPr="00C11D2F" w:rsidRDefault="00077DF3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山梨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>県知事</w:t>
      </w: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殿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C11D2F" w:rsidRPr="00C11D2F" w:rsidRDefault="00077DF3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="00C11D2F"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="00C11D2F"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C11D2F" w:rsidRPr="00C11D2F" w:rsidRDefault="00C11D2F" w:rsidP="00E05B48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C11D2F" w:rsidRPr="00C11D2F" w:rsidRDefault="00C11D2F" w:rsidP="00E05B48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C11D2F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05B48">
        <w:rPr>
          <w:rFonts w:ascii="ＭＳ 明朝" w:hAnsi="Times New Roman" w:cs="ＭＳ 明朝" w:hint="eastAsia"/>
          <w:color w:val="000000"/>
          <w:spacing w:val="50"/>
          <w:kern w:val="0"/>
          <w:sz w:val="24"/>
          <w:szCs w:val="24"/>
          <w:fitText w:val="3630" w:id="397694977"/>
        </w:rPr>
        <w:t>犬猫等販売業廃止届出</w:t>
      </w:r>
      <w:r w:rsidRPr="00E05B48">
        <w:rPr>
          <w:rFonts w:ascii="ＭＳ 明朝" w:hAnsi="Times New Roman" w:cs="ＭＳ 明朝" w:hint="eastAsia"/>
          <w:color w:val="000000"/>
          <w:spacing w:val="-5"/>
          <w:kern w:val="0"/>
          <w:sz w:val="24"/>
          <w:szCs w:val="24"/>
          <w:fitText w:val="3630" w:id="397694977"/>
        </w:rPr>
        <w:t>書</w:t>
      </w: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犬猫等販売業を廃止したので、動物の愛護及び管理に関する法律第</w:t>
      </w:r>
      <w:r w:rsidRPr="00C11D2F">
        <w:rPr>
          <w:rFonts w:ascii="Times New Roman" w:hAnsi="Times New Roman"/>
          <w:color w:val="000000"/>
          <w:kern w:val="0"/>
          <w:szCs w:val="21"/>
        </w:rPr>
        <w:t>14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条第３項</w:t>
      </w: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の規定に基づき、下記のとおり届け出ます。　　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9E8" w:rsidRPr="00D859E8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１　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D859E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２　事業所の所在地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　登録年月日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　登録番号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第一種動物取扱業者の氏名又は名称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11D2F" w:rsidRPr="00C11D2F" w:rsidTr="00E05B48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６　廃止した年月日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     </w:t>
            </w: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 xml:space="preserve">　年　　　月　　　日</w:t>
            </w:r>
          </w:p>
        </w:tc>
      </w:tr>
      <w:tr w:rsidR="00C11D2F" w:rsidRPr="00C11D2F" w:rsidTr="00FC6C7A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1D2F" w:rsidRPr="00C11D2F" w:rsidRDefault="00C11D2F" w:rsidP="00FC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C11D2F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　備　　　　　　考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11D2F" w:rsidRPr="00C11D2F" w:rsidRDefault="00C11D2F" w:rsidP="00E05B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C11D2F" w:rsidRPr="00C11D2F" w:rsidRDefault="00C11D2F" w:rsidP="00E05B48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C11D2F" w:rsidRPr="00C11D2F" w:rsidRDefault="00C11D2F" w:rsidP="00E05B48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C11D2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C11D2F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F423DE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bookmarkStart w:id="0" w:name="_GoBack"/>
      <w:bookmarkEnd w:id="0"/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11D2F" w:rsidRPr="00C11D2F" w:rsidRDefault="00C11D2F" w:rsidP="00E05B48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11D2F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３　第一種動物取扱業を廃止した場合には、廃業等届出書を提出すること。</w:t>
      </w:r>
    </w:p>
    <w:p w:rsidR="00D57448" w:rsidRPr="00C11D2F" w:rsidRDefault="00D57448" w:rsidP="00E05B48">
      <w:pPr>
        <w:spacing w:line="0" w:lineRule="atLeast"/>
      </w:pPr>
    </w:p>
    <w:sectPr w:rsidR="00D57448" w:rsidRPr="00C11D2F" w:rsidSect="00C11D2F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C40" w:rsidRDefault="00DB4C40">
      <w:r>
        <w:separator/>
      </w:r>
    </w:p>
  </w:endnote>
  <w:endnote w:type="continuationSeparator" w:id="0">
    <w:p w:rsidR="00DB4C40" w:rsidRDefault="00DB4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C40" w:rsidRDefault="00DB4C40">
      <w:r>
        <w:separator/>
      </w:r>
    </w:p>
  </w:footnote>
  <w:footnote w:type="continuationSeparator" w:id="0">
    <w:p w:rsidR="00DB4C40" w:rsidRDefault="00DB4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2F"/>
    <w:rsid w:val="00077DF3"/>
    <w:rsid w:val="0010404F"/>
    <w:rsid w:val="004C4405"/>
    <w:rsid w:val="00581E79"/>
    <w:rsid w:val="007B2B56"/>
    <w:rsid w:val="00B731D4"/>
    <w:rsid w:val="00C11D2F"/>
    <w:rsid w:val="00C25319"/>
    <w:rsid w:val="00CA0780"/>
    <w:rsid w:val="00D57448"/>
    <w:rsid w:val="00D859E8"/>
    <w:rsid w:val="00DB4C40"/>
    <w:rsid w:val="00E05B48"/>
    <w:rsid w:val="00F365AB"/>
    <w:rsid w:val="00F423DE"/>
    <w:rsid w:val="00FC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37E2E"/>
  <w15:chartTrackingRefBased/>
  <w15:docId w15:val="{F87AFCB4-6F7F-4845-A050-18828A05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様式第７の２（第５条第７項関係）</vt:lpstr>
      <vt:lpstr>様式第７の２（第５条第７項関係）</vt:lpstr>
    </vt:vector>
  </TitlesOfParts>
  <Company>環境省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様式第７の２（第５条第７項関係）</dc:title>
  <dc:subject/>
  <dc:creator>河浪 早紀子</dc:creator>
  <cp:keywords/>
  <cp:lastModifiedBy>山梨県</cp:lastModifiedBy>
  <cp:revision>2</cp:revision>
  <dcterms:created xsi:type="dcterms:W3CDTF">2019-12-18T02:25:00Z</dcterms:created>
  <dcterms:modified xsi:type="dcterms:W3CDTF">2019-12-18T02:25:00Z</dcterms:modified>
</cp:coreProperties>
</file>