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AE2715" w:rsidRDefault="009A0758" w:rsidP="00310ED7">
      <w:pPr>
        <w:overflowPunct w:val="0"/>
        <w:spacing w:line="0" w:lineRule="atLeast"/>
        <w:textAlignment w:val="baseline"/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山梨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>県知事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9A0758" w:rsidRPr="00AE2715" w:rsidRDefault="009A0758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9A0758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AE2715"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10ED7">
        <w:rPr>
          <w:rFonts w:ascii="ＭＳ 明朝" w:hAnsi="Times New Roman" w:cs="ＭＳ 明朝" w:hint="eastAsia"/>
          <w:color w:val="000000"/>
          <w:spacing w:val="92"/>
          <w:kern w:val="0"/>
          <w:sz w:val="24"/>
          <w:szCs w:val="24"/>
          <w:fitText w:val="3630" w:id="397715201"/>
        </w:rPr>
        <w:t>飼養施設廃止届出</w:t>
      </w:r>
      <w:r w:rsidRPr="00310ED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3630" w:id="397715201"/>
        </w:rPr>
        <w:t>書</w:t>
      </w: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5B0E79">
      <w:pPr>
        <w:overflowPunct w:val="0"/>
        <w:spacing w:line="0" w:lineRule="atLeast"/>
        <w:ind w:left="106" w:hangingChars="50" w:hanging="10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5B0E7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60393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3172F7">
              <w:rPr>
                <w:rFonts w:ascii="Times New Roman" w:hAnsi="Times New Roman" w:cs="ＭＳ 明朝" w:hint="eastAsia"/>
                <w:color w:val="000000"/>
                <w:spacing w:val="134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3172F7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 w:rsidTr="00AE2715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3172F7">
              <w:rPr>
                <w:rFonts w:ascii="Times New Roman" w:hAnsi="Times New Roman" w:cs="ＭＳ 明朝" w:hint="eastAsia"/>
                <w:color w:val="000000"/>
                <w:spacing w:val="850"/>
                <w:kern w:val="0"/>
                <w:szCs w:val="21"/>
                <w:fitText w:val="2120" w:id="404010243"/>
              </w:rPr>
              <w:t>備</w:t>
            </w:r>
            <w:r w:rsidRPr="003172F7">
              <w:rPr>
                <w:rFonts w:ascii="Times New Roman" w:hAnsi="Times New Roman" w:cs="ＭＳ 明朝" w:hint="eastAsia"/>
                <w:color w:val="000000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9B5720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bookmarkStart w:id="0" w:name="_GoBack"/>
      <w:bookmarkEnd w:id="0"/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42003" w:rsidRPr="00AE2715" w:rsidRDefault="00242003" w:rsidP="00310ED7">
      <w:pPr>
        <w:spacing w:line="0" w:lineRule="atLeast"/>
      </w:pPr>
    </w:p>
    <w:sectPr w:rsidR="00242003" w:rsidRPr="00AE2715" w:rsidSect="00AE2715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B23" w:rsidRDefault="003A7B23">
      <w:r>
        <w:separator/>
      </w:r>
    </w:p>
  </w:endnote>
  <w:endnote w:type="continuationSeparator" w:id="0">
    <w:p w:rsidR="003A7B23" w:rsidRDefault="003A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B23" w:rsidRDefault="003A7B23">
      <w:r>
        <w:separator/>
      </w:r>
    </w:p>
  </w:footnote>
  <w:footnote w:type="continuationSeparator" w:id="0">
    <w:p w:rsidR="003A7B23" w:rsidRDefault="003A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5"/>
    <w:rsid w:val="0001706B"/>
    <w:rsid w:val="000B596A"/>
    <w:rsid w:val="00242003"/>
    <w:rsid w:val="00310ED7"/>
    <w:rsid w:val="00312425"/>
    <w:rsid w:val="003172F7"/>
    <w:rsid w:val="003A7B23"/>
    <w:rsid w:val="005B0E79"/>
    <w:rsid w:val="0060393C"/>
    <w:rsid w:val="006950AE"/>
    <w:rsid w:val="00761180"/>
    <w:rsid w:val="009A0758"/>
    <w:rsid w:val="009B5720"/>
    <w:rsid w:val="00AE2715"/>
    <w:rsid w:val="00EF77AE"/>
    <w:rsid w:val="00FA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440E8"/>
  <w15:chartTrackingRefBased/>
  <w15:docId w15:val="{8F8E2FC5-EA30-46BA-BB9B-CC9E061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様式第11の７（第10条の７第３項関係）</vt:lpstr>
      <vt:lpstr>様式第11の７（第10条の７第３項関係）</vt:lpstr>
    </vt:vector>
  </TitlesOfParts>
  <Company>環境省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様式第11の７（第10条の７第３項関係）</dc:title>
  <dc:subject/>
  <dc:creator>河浪 早紀子</dc:creator>
  <cp:keywords/>
  <cp:lastModifiedBy>山梨県</cp:lastModifiedBy>
  <cp:revision>2</cp:revision>
  <cp:lastPrinted>2013-08-29T02:47:00Z</cp:lastPrinted>
  <dcterms:created xsi:type="dcterms:W3CDTF">2019-12-18T02:34:00Z</dcterms:created>
  <dcterms:modified xsi:type="dcterms:W3CDTF">2019-12-18T02:34:00Z</dcterms:modified>
</cp:coreProperties>
</file>