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20</w:t>
      </w:r>
      <w:r>
        <w:rPr>
          <w:rFonts w:ascii="ＭＳ 明朝" w:hAnsi="Century" w:cs="ＭＳ 明朝" w:hint="eastAsia"/>
        </w:rPr>
        <w:t>（特定動物飼養・</w:t>
      </w:r>
      <w:r w:rsidR="00130367">
        <w:rPr>
          <w:rFonts w:ascii="ＭＳ 明朝" w:hAnsi="Century" w:cs="ＭＳ 明朝" w:hint="eastAsia"/>
        </w:rPr>
        <w:t>保管方法細目第２条第２項第２号及び第３条第４</w:t>
      </w:r>
      <w:r>
        <w:rPr>
          <w:rFonts w:ascii="ＭＳ 明朝" w:hAnsi="Century" w:cs="ＭＳ 明朝" w:hint="eastAsia"/>
        </w:rPr>
        <w:t>号ロ関係）</w:t>
      </w:r>
    </w:p>
    <w:p w:rsidR="001C3BEA" w:rsidRDefault="001C3BEA" w:rsidP="001C3BEA">
      <w:pPr>
        <w:snapToGrid w:val="0"/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年　　月　　日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山梨県知事　　　　　　　　殿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　　　　　届出者　氏　　名　　　　　　　　　　　</w:t>
      </w:r>
    </w:p>
    <w:p w:rsidR="001C3BEA" w:rsidRDefault="001C3BEA" w:rsidP="001C3BEA">
      <w:pPr>
        <w:snapToGrid w:val="0"/>
        <w:ind w:left="7348" w:hanging="183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（法人にあっては、名称及び代表者の氏名）</w:t>
      </w:r>
    </w:p>
    <w:p w:rsidR="001C3BEA" w:rsidRDefault="001C3BEA" w:rsidP="001C3BEA">
      <w:pPr>
        <w:snapToGrid w:val="0"/>
        <w:ind w:left="8328" w:hanging="183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住　　所</w:t>
      </w:r>
    </w:p>
    <w:p w:rsidR="001C3BEA" w:rsidRDefault="001C3BEA" w:rsidP="001C3BEA">
      <w:pPr>
        <w:snapToGrid w:val="0"/>
        <w:ind w:left="171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                   </w:t>
      </w:r>
      <w:r>
        <w:rPr>
          <w:rFonts w:ascii="ＭＳ 明朝" w:hAnsi="Century" w:cs="ＭＳ 明朝" w:hint="eastAsia"/>
        </w:rPr>
        <w:t>電話番号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24"/>
          <w:szCs w:val="24"/>
        </w:rPr>
        <w:instrText>特定動物管理報告書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2"/>
          <w:sz w:val="24"/>
          <w:szCs w:val="24"/>
        </w:rPr>
        <w:t>特定動物管理報告書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　　　　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  <w:sz w:val="18"/>
          <w:szCs w:val="18"/>
        </w:rPr>
        <w:t xml:space="preserve">　</w:t>
      </w:r>
      <w:r>
        <w:rPr>
          <w:rFonts w:ascii="ＭＳ 明朝" w:hAnsi="Century" w:cs="ＭＳ 明朝" w:hint="eastAsia"/>
        </w:rPr>
        <w:t>特</w:t>
      </w:r>
      <w:r w:rsidR="00130367">
        <w:rPr>
          <w:rFonts w:ascii="ＭＳ 明朝" w:hAnsi="Century" w:cs="ＭＳ 明朝" w:hint="eastAsia"/>
        </w:rPr>
        <w:t>定動物の飼養又は保管の方法の細目第２条第２項第２号又は第３条第４</w:t>
      </w:r>
      <w:r>
        <w:rPr>
          <w:rFonts w:ascii="ＭＳ 明朝" w:hAnsi="Century" w:cs="ＭＳ 明朝" w:hint="eastAsia"/>
        </w:rPr>
        <w:t>号ロの規定により、下記のとおり報告します。</w:t>
      </w:r>
    </w:p>
    <w:p w:rsidR="001C3BEA" w:rsidRDefault="001C3BEA" w:rsidP="001C3BEA">
      <w:pPr>
        <w:snapToGrid w:val="0"/>
        <w:jc w:val="center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１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報告期間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報告期間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 xml:space="preserve">　　　年　　　月　　　日　　から　　　　年　　　月　　　日　まで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２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特定動物の種類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特定動物の種類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３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飼養・保管の総数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飼養・保管の総数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４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当該期間の増減数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当該期間の増減数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　　　増加数：　　　　　　　　　　減少数：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５</w:t>
      </w:r>
      <w:r>
        <w:t xml:space="preserve"> </w:t>
      </w:r>
      <w:r>
        <w:rPr>
          <w:rFonts w:cs="ＭＳ 明朝" w:hint="eastAsia"/>
        </w:rPr>
        <w:t>許可日前日の飼養・保管数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６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飼養・保管の目的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rFonts w:cs="ＭＳ 明朝" w:hint="eastAsia"/>
        </w:rPr>
        <w:t xml:space="preserve">　□試験研究用　　□生物学的製剤の製造の用　　□畜産の用　　□展示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７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特定飼養施設の所在地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特定飼養施設の所在地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８</w:t>
      </w:r>
      <w:r>
        <w:t xml:space="preserve"> </w:t>
      </w:r>
      <w:r>
        <w:rPr>
          <w:rFonts w:cs="ＭＳ 明朝" w:hint="eastAsia"/>
        </w:rPr>
        <w:t>備　　　　　　　考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214"/>
      </w:tblGrid>
      <w:tr w:rsidR="001C3BE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2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1C3BE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C3BEA" w:rsidTr="001C3BEA"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備　考　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１　この報告は特定動物の種類ごとに行うこと。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２　この報告に係る事務担当者が届出者と異なる場合には、「８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３　報告期間内に識別措置の変更があった場合は、「識別措置の内容」欄に変更後の識別措置の種類及び識別番号を記入すること。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４　「識別措置の内容」等について記入できない場合は、別記に記載して添付すること。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t xml:space="preserve">  </w:t>
      </w:r>
      <w:r>
        <w:rPr>
          <w:rFonts w:cs="ＭＳ 明朝" w:hint="eastAsia"/>
        </w:rPr>
        <w:t>５　この報告書の用紙の大きさは、日本</w:t>
      </w:r>
      <w:bookmarkStart w:id="0" w:name="_GoBack"/>
      <w:r w:rsidR="002200F1">
        <w:rPr>
          <w:rFonts w:cs="ＭＳ 明朝" w:hint="eastAsia"/>
        </w:rPr>
        <w:t>産業</w:t>
      </w:r>
      <w:bookmarkEnd w:id="0"/>
      <w:r>
        <w:rPr>
          <w:rFonts w:cs="ＭＳ 明朝" w:hint="eastAsia"/>
        </w:rPr>
        <w:t>規格Ａ４とすること。</w:t>
      </w:r>
      <w:r>
        <w:t xml:space="preserve">  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20</w:t>
      </w:r>
      <w:r>
        <w:rPr>
          <w:rFonts w:ascii="ＭＳ 明朝" w:eastAsia="ＭＳ ゴシック" w:hAnsi="Century" w:cs="ＭＳ ゴシック" w:hint="eastAsia"/>
        </w:rPr>
        <w:t>別記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214"/>
      </w:tblGrid>
      <w:tr w:rsidR="001C3BE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2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1C3BE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C3BEA" w:rsidTr="001C3BEA">
        <w:tblPrEx>
          <w:tblCellMar>
            <w:top w:w="0" w:type="dxa"/>
            <w:bottom w:w="0" w:type="dxa"/>
          </w:tblCellMar>
        </w:tblPrEx>
        <w:trPr>
          <w:trHeight w:val="7939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sectPr w:rsidR="001C3BEA" w:rsidSect="001C3BEA">
      <w:headerReference w:type="default" r:id="rId6"/>
      <w:footerReference w:type="default" r:id="rId7"/>
      <w:type w:val="continuous"/>
      <w:pgSz w:w="16838" w:h="11906" w:orient="landscape" w:code="9"/>
      <w:pgMar w:top="794" w:right="1145" w:bottom="624" w:left="930" w:header="227" w:footer="170" w:gutter="0"/>
      <w:pgNumType w:start="1"/>
      <w:cols w:space="720"/>
      <w:noEndnote/>
      <w:docGrid w:type="linesAndChars" w:linePitch="213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45" w:rsidRDefault="00265E45">
      <w:r>
        <w:separator/>
      </w:r>
    </w:p>
  </w:endnote>
  <w:endnote w:type="continuationSeparator" w:id="0">
    <w:p w:rsidR="00265E45" w:rsidRDefault="0026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EA" w:rsidRDefault="001C3B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45" w:rsidRDefault="00265E4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65E45" w:rsidRDefault="0026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EA" w:rsidRDefault="001C3B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7372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EA"/>
    <w:rsid w:val="00130367"/>
    <w:rsid w:val="001764D4"/>
    <w:rsid w:val="001C3BEA"/>
    <w:rsid w:val="002200F1"/>
    <w:rsid w:val="00265E45"/>
    <w:rsid w:val="007228F1"/>
    <w:rsid w:val="007D23A6"/>
    <w:rsid w:val="00D25D5E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2A827A1-AB80-4118-94AA-5B85FA8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参考様式第20（特定動物飼養・保管方法細目第２条第２項第２号及び第３条第３号ロ関係）</vt:lpstr>
    </vt:vector>
  </TitlesOfParts>
  <Company>環境省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参考様式第20（特定動物飼養・保管方法細目第２条第２項第２号及び第３条第３号ロ関係）</dc:title>
  <dc:subject/>
  <dc:creator>環境省</dc:creator>
  <cp:keywords/>
  <cp:lastModifiedBy>山梨県</cp:lastModifiedBy>
  <cp:revision>2</cp:revision>
  <cp:lastPrinted>2006-05-22T05:11:00Z</cp:lastPrinted>
  <dcterms:created xsi:type="dcterms:W3CDTF">2021-09-29T02:29:00Z</dcterms:created>
  <dcterms:modified xsi:type="dcterms:W3CDTF">2021-09-29T02:29:00Z</dcterms:modified>
</cp:coreProperties>
</file>