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9A1" w:rsidRPr="00A20FBF" w:rsidRDefault="00A20FBF">
      <w:pPr>
        <w:rPr>
          <w:rFonts w:ascii="ＭＳ 明朝" w:eastAsia="ＭＳ 明朝" w:hAnsi="ＭＳ 明朝"/>
          <w:color w:val="000000"/>
          <w:sz w:val="24"/>
          <w:szCs w:val="24"/>
        </w:rPr>
      </w:pPr>
      <w:r w:rsidRPr="00A20FBF">
        <w:rPr>
          <w:rFonts w:ascii="ＭＳ 明朝" w:eastAsia="ＭＳ 明朝" w:hAnsi="ＭＳ 明朝" w:hint="eastAsia"/>
          <w:color w:val="000000"/>
          <w:sz w:val="24"/>
          <w:szCs w:val="24"/>
        </w:rPr>
        <w:t>指定管理施設における電気調達先の選定について</w:t>
      </w:r>
    </w:p>
    <w:p w:rsidR="00A20FBF" w:rsidRPr="00A20FBF" w:rsidRDefault="00A20FBF">
      <w:pPr>
        <w:rPr>
          <w:rFonts w:ascii="ＭＳ 明朝" w:eastAsia="ＭＳ 明朝" w:hAnsi="ＭＳ 明朝"/>
          <w:color w:val="000000"/>
          <w:sz w:val="24"/>
          <w:szCs w:val="24"/>
        </w:rPr>
      </w:pPr>
    </w:p>
    <w:p w:rsidR="00A20FBF" w:rsidRDefault="00A20FBF" w:rsidP="00A20FBF">
      <w:pPr>
        <w:widowControl/>
        <w:shd w:val="clear" w:color="auto" w:fill="FFFFFF"/>
        <w:ind w:leftChars="100" w:left="450" w:hangingChars="100" w:hanging="240"/>
        <w:jc w:val="left"/>
        <w:textAlignment w:val="baseline"/>
        <w:rPr>
          <w:rFonts w:ascii="ＭＳ 明朝" w:eastAsia="ＭＳ 明朝" w:hAnsi="ＭＳ 明朝" w:cs="ＭＳ Ｐゴシック"/>
          <w:color w:val="201F1E"/>
          <w:kern w:val="0"/>
          <w:sz w:val="24"/>
          <w:szCs w:val="24"/>
          <w:bdr w:val="none" w:sz="0" w:space="0" w:color="auto" w:frame="1"/>
        </w:rPr>
      </w:pPr>
      <w:r w:rsidRPr="00A20FBF">
        <w:rPr>
          <w:rFonts w:ascii="ＭＳ 明朝" w:eastAsia="ＭＳ 明朝" w:hAnsi="ＭＳ 明朝" w:cs="ＭＳ Ｐゴシック" w:hint="eastAsia"/>
          <w:color w:val="201F1E"/>
          <w:kern w:val="0"/>
          <w:sz w:val="24"/>
          <w:szCs w:val="24"/>
          <w:bdr w:val="none" w:sz="0" w:space="0" w:color="auto" w:frame="1"/>
        </w:rPr>
        <w:t>・</w:t>
      </w:r>
      <w:r>
        <w:rPr>
          <w:rFonts w:ascii="ＭＳ 明朝" w:eastAsia="ＭＳ 明朝" w:hAnsi="ＭＳ 明朝" w:cs="ＭＳ Ｐゴシック" w:hint="eastAsia"/>
          <w:color w:val="201F1E"/>
          <w:kern w:val="0"/>
          <w:sz w:val="24"/>
          <w:szCs w:val="24"/>
          <w:bdr w:val="none" w:sz="0" w:space="0" w:color="auto" w:frame="1"/>
        </w:rPr>
        <w:t xml:space="preserve">　</w:t>
      </w:r>
      <w:r w:rsidRPr="00A20FBF">
        <w:rPr>
          <w:rFonts w:ascii="ＭＳ 明朝" w:eastAsia="ＭＳ 明朝" w:hAnsi="ＭＳ 明朝" w:cs="ＭＳ Ｐゴシック" w:hint="eastAsia"/>
          <w:color w:val="201F1E"/>
          <w:kern w:val="0"/>
          <w:sz w:val="24"/>
          <w:szCs w:val="24"/>
          <w:bdr w:val="none" w:sz="0" w:space="0" w:color="auto" w:frame="1"/>
        </w:rPr>
        <w:t>令和５年度に指定管理者を更新する施設については、募集要項　第</w:t>
      </w:r>
      <w:r w:rsidR="00F64995">
        <w:rPr>
          <w:rFonts w:ascii="ＭＳ 明朝" w:eastAsia="ＭＳ 明朝" w:hAnsi="ＭＳ 明朝" w:cs="ＭＳ Ｐゴシック" w:hint="eastAsia"/>
          <w:color w:val="201F1E"/>
          <w:kern w:val="0"/>
          <w:sz w:val="24"/>
          <w:szCs w:val="24"/>
          <w:bdr w:val="none" w:sz="0" w:space="0" w:color="auto" w:frame="1"/>
        </w:rPr>
        <w:t>７の７</w:t>
      </w:r>
      <w:r w:rsidRPr="00A20FBF">
        <w:rPr>
          <w:rFonts w:ascii="ＭＳ 明朝" w:eastAsia="ＭＳ 明朝" w:hAnsi="ＭＳ 明朝" w:cs="ＭＳ Ｐゴシック" w:hint="eastAsia"/>
          <w:color w:val="201F1E"/>
          <w:kern w:val="0"/>
          <w:sz w:val="24"/>
          <w:szCs w:val="24"/>
          <w:bdr w:val="none" w:sz="0" w:space="0" w:color="auto" w:frame="1"/>
        </w:rPr>
        <w:t>のとおり、電気調達は県で電気事業者を一括入札により選定し、電気事業者と県が契約を締結することとしておりましたが、現時点において、燃料情勢等により一括入札による契約締結の見通しが立っていないことから、指定管理施設の電気調達にあたっては、指定管理者が電気事業者を選定し、契約を締結していただく必要がございます。</w:t>
      </w:r>
    </w:p>
    <w:p w:rsidR="00A20FBF" w:rsidRPr="00A20FBF" w:rsidRDefault="00A20FBF" w:rsidP="00A20FBF">
      <w:pPr>
        <w:widowControl/>
        <w:shd w:val="clear" w:color="auto" w:fill="FFFFFF"/>
        <w:ind w:leftChars="100" w:left="210"/>
        <w:jc w:val="left"/>
        <w:textAlignment w:val="baseline"/>
        <w:rPr>
          <w:rFonts w:ascii="ＭＳ 明朝" w:eastAsia="ＭＳ 明朝" w:hAnsi="ＭＳ 明朝" w:cs="ＭＳ Ｐゴシック"/>
          <w:color w:val="201F1E"/>
          <w:kern w:val="0"/>
          <w:sz w:val="24"/>
          <w:szCs w:val="24"/>
        </w:rPr>
      </w:pPr>
    </w:p>
    <w:p w:rsidR="00A20FBF" w:rsidRDefault="00A20FBF" w:rsidP="00A20FBF">
      <w:pPr>
        <w:widowControl/>
        <w:shd w:val="clear" w:color="auto" w:fill="FFFFFF"/>
        <w:ind w:leftChars="100" w:left="450" w:hangingChars="100" w:hanging="240"/>
        <w:jc w:val="left"/>
        <w:textAlignment w:val="baseline"/>
        <w:rPr>
          <w:rFonts w:ascii="ＭＳ 明朝" w:eastAsia="ＭＳ 明朝" w:hAnsi="ＭＳ 明朝" w:cs="ＭＳ Ｐゴシック"/>
          <w:color w:val="201F1E"/>
          <w:kern w:val="0"/>
          <w:sz w:val="24"/>
          <w:szCs w:val="24"/>
          <w:bdr w:val="none" w:sz="0" w:space="0" w:color="auto" w:frame="1"/>
        </w:rPr>
      </w:pPr>
      <w:r w:rsidRPr="00A20FBF">
        <w:rPr>
          <w:rFonts w:ascii="ＭＳ 明朝" w:eastAsia="ＭＳ 明朝" w:hAnsi="ＭＳ 明朝" w:cs="ＭＳ Ｐゴシック" w:hint="eastAsia"/>
          <w:color w:val="201F1E"/>
          <w:kern w:val="0"/>
          <w:sz w:val="24"/>
          <w:szCs w:val="24"/>
          <w:bdr w:val="none" w:sz="0" w:space="0" w:color="auto" w:frame="1"/>
        </w:rPr>
        <w:t>・</w:t>
      </w:r>
      <w:r>
        <w:rPr>
          <w:rFonts w:ascii="ＭＳ 明朝" w:eastAsia="ＭＳ 明朝" w:hAnsi="ＭＳ 明朝" w:cs="ＭＳ Ｐゴシック" w:hint="eastAsia"/>
          <w:color w:val="201F1E"/>
          <w:kern w:val="0"/>
          <w:sz w:val="24"/>
          <w:szCs w:val="24"/>
          <w:bdr w:val="none" w:sz="0" w:space="0" w:color="auto" w:frame="1"/>
        </w:rPr>
        <w:t xml:space="preserve">　</w:t>
      </w:r>
      <w:r w:rsidRPr="00A20FBF">
        <w:rPr>
          <w:rFonts w:ascii="ＭＳ 明朝" w:eastAsia="ＭＳ 明朝" w:hAnsi="ＭＳ 明朝" w:cs="ＭＳ Ｐゴシック" w:hint="eastAsia"/>
          <w:color w:val="201F1E"/>
          <w:kern w:val="0"/>
          <w:sz w:val="24"/>
          <w:szCs w:val="24"/>
          <w:bdr w:val="none" w:sz="0" w:space="0" w:color="auto" w:frame="1"/>
        </w:rPr>
        <w:t>指定管理者指定申請を行う際は、別添様式変更後の収支計画書の提出をお願いします</w:t>
      </w:r>
      <w:r w:rsidR="00AA23A7">
        <w:rPr>
          <w:rFonts w:ascii="ＭＳ 明朝" w:eastAsia="ＭＳ 明朝" w:hAnsi="ＭＳ 明朝" w:cs="ＭＳ Ｐゴシック" w:hint="eastAsia"/>
          <w:color w:val="201F1E"/>
          <w:kern w:val="0"/>
          <w:sz w:val="24"/>
          <w:szCs w:val="24"/>
          <w:bdr w:val="none" w:sz="0" w:space="0" w:color="auto" w:frame="1"/>
        </w:rPr>
        <w:t>（支出_管理費_光熱水費について、電気料分とそれ以外に分けて記載）</w:t>
      </w:r>
      <w:r w:rsidRPr="00A20FBF">
        <w:rPr>
          <w:rFonts w:ascii="ＭＳ 明朝" w:eastAsia="ＭＳ 明朝" w:hAnsi="ＭＳ 明朝" w:cs="ＭＳ Ｐゴシック" w:hint="eastAsia"/>
          <w:color w:val="201F1E"/>
          <w:kern w:val="0"/>
          <w:sz w:val="24"/>
          <w:szCs w:val="24"/>
          <w:bdr w:val="none" w:sz="0" w:space="0" w:color="auto" w:frame="1"/>
        </w:rPr>
        <w:t>。</w:t>
      </w:r>
      <w:bookmarkStart w:id="0" w:name="_GoBack"/>
      <w:bookmarkEnd w:id="0"/>
    </w:p>
    <w:p w:rsidR="00A20FBF" w:rsidRPr="00AA23A7" w:rsidRDefault="00A20FBF" w:rsidP="00A20FBF">
      <w:pPr>
        <w:widowControl/>
        <w:shd w:val="clear" w:color="auto" w:fill="FFFFFF"/>
        <w:jc w:val="left"/>
        <w:textAlignment w:val="baseline"/>
        <w:rPr>
          <w:rFonts w:ascii="ＭＳ 明朝" w:eastAsia="ＭＳ 明朝" w:hAnsi="ＭＳ 明朝" w:cs="ＭＳ Ｐゴシック"/>
          <w:color w:val="201F1E"/>
          <w:kern w:val="0"/>
          <w:sz w:val="24"/>
          <w:szCs w:val="24"/>
        </w:rPr>
      </w:pPr>
    </w:p>
    <w:p w:rsidR="00A20FBF" w:rsidRPr="00A20FBF" w:rsidRDefault="00A20FBF" w:rsidP="00A20FBF">
      <w:pPr>
        <w:widowControl/>
        <w:shd w:val="clear" w:color="auto" w:fill="FFFFFF"/>
        <w:ind w:left="240" w:hangingChars="100" w:hanging="240"/>
        <w:jc w:val="left"/>
        <w:textAlignment w:val="baseline"/>
        <w:rPr>
          <w:rFonts w:ascii="ＭＳ 明朝" w:eastAsia="ＭＳ 明朝" w:hAnsi="ＭＳ 明朝" w:cs="ＭＳ Ｐゴシック"/>
          <w:color w:val="201F1E"/>
          <w:kern w:val="0"/>
          <w:sz w:val="24"/>
          <w:szCs w:val="24"/>
        </w:rPr>
      </w:pPr>
      <w:r w:rsidRPr="00A20FBF">
        <w:rPr>
          <w:rFonts w:ascii="ＭＳ 明朝" w:eastAsia="ＭＳ 明朝" w:hAnsi="ＭＳ 明朝" w:cs="ＭＳ Ｐゴシック" w:hint="eastAsia"/>
          <w:color w:val="201F1E"/>
          <w:kern w:val="0"/>
          <w:sz w:val="24"/>
          <w:szCs w:val="24"/>
          <w:bdr w:val="none" w:sz="0" w:space="0" w:color="auto" w:frame="1"/>
        </w:rPr>
        <w:t>※</w:t>
      </w:r>
      <w:r>
        <w:rPr>
          <w:rFonts w:ascii="ＭＳ 明朝" w:eastAsia="ＭＳ 明朝" w:hAnsi="ＭＳ 明朝" w:cs="ＭＳ Ｐゴシック" w:hint="eastAsia"/>
          <w:color w:val="201F1E"/>
          <w:kern w:val="0"/>
          <w:sz w:val="24"/>
          <w:szCs w:val="24"/>
          <w:bdr w:val="none" w:sz="0" w:space="0" w:color="auto" w:frame="1"/>
        </w:rPr>
        <w:t xml:space="preserve">　</w:t>
      </w:r>
      <w:r w:rsidRPr="00A20FBF">
        <w:rPr>
          <w:rFonts w:ascii="ＭＳ 明朝" w:eastAsia="ＭＳ 明朝" w:hAnsi="ＭＳ 明朝" w:cs="ＭＳ Ｐゴシック" w:hint="eastAsia"/>
          <w:color w:val="201F1E"/>
          <w:kern w:val="0"/>
          <w:sz w:val="24"/>
          <w:szCs w:val="24"/>
          <w:bdr w:val="none" w:sz="0" w:space="0" w:color="auto" w:frame="1"/>
        </w:rPr>
        <w:t>なお、今後、燃料情勢の好転等により、電気料の削減が見込まれるなど、県が県有施設の一括入札による電気調達の契約を行うことが適切と県が判断した際は、指定管理者（又は指定管理候者）に対し、別途、入札参加の協議をさせていただく予定です。</w:t>
      </w:r>
    </w:p>
    <w:p w:rsidR="00A20FBF" w:rsidRPr="00A20FBF" w:rsidRDefault="00A20FBF">
      <w:pPr>
        <w:rPr>
          <w:rFonts w:ascii="ＭＳ 明朝" w:eastAsia="ＭＳ 明朝" w:hAnsi="ＭＳ 明朝"/>
          <w:sz w:val="24"/>
          <w:szCs w:val="24"/>
        </w:rPr>
      </w:pPr>
    </w:p>
    <w:sectPr w:rsidR="00A20FBF" w:rsidRPr="00A20F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FBF" w:rsidRDefault="00A20FBF" w:rsidP="00A20FBF">
      <w:r>
        <w:separator/>
      </w:r>
    </w:p>
  </w:endnote>
  <w:endnote w:type="continuationSeparator" w:id="0">
    <w:p w:rsidR="00A20FBF" w:rsidRDefault="00A20FBF" w:rsidP="00A2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FBF" w:rsidRDefault="00A20FBF" w:rsidP="00A20FBF">
      <w:r>
        <w:separator/>
      </w:r>
    </w:p>
  </w:footnote>
  <w:footnote w:type="continuationSeparator" w:id="0">
    <w:p w:rsidR="00A20FBF" w:rsidRDefault="00A20FBF" w:rsidP="00A20F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53"/>
    <w:rsid w:val="00A20FBF"/>
    <w:rsid w:val="00AA23A7"/>
    <w:rsid w:val="00B54753"/>
    <w:rsid w:val="00C439A1"/>
    <w:rsid w:val="00F64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844888"/>
  <w15:chartTrackingRefBased/>
  <w15:docId w15:val="{1CE2390E-070E-4D19-BCA0-054E4EFF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FBF"/>
    <w:pPr>
      <w:tabs>
        <w:tab w:val="center" w:pos="4252"/>
        <w:tab w:val="right" w:pos="8504"/>
      </w:tabs>
      <w:snapToGrid w:val="0"/>
    </w:pPr>
  </w:style>
  <w:style w:type="character" w:customStyle="1" w:styleId="a4">
    <w:name w:val="ヘッダー (文字)"/>
    <w:basedOn w:val="a0"/>
    <w:link w:val="a3"/>
    <w:uiPriority w:val="99"/>
    <w:rsid w:val="00A20FBF"/>
  </w:style>
  <w:style w:type="paragraph" w:styleId="a5">
    <w:name w:val="footer"/>
    <w:basedOn w:val="a"/>
    <w:link w:val="a6"/>
    <w:uiPriority w:val="99"/>
    <w:unhideWhenUsed/>
    <w:rsid w:val="00A20FBF"/>
    <w:pPr>
      <w:tabs>
        <w:tab w:val="center" w:pos="4252"/>
        <w:tab w:val="right" w:pos="8504"/>
      </w:tabs>
      <w:snapToGrid w:val="0"/>
    </w:pPr>
  </w:style>
  <w:style w:type="character" w:customStyle="1" w:styleId="a6">
    <w:name w:val="フッター (文字)"/>
    <w:basedOn w:val="a0"/>
    <w:link w:val="a5"/>
    <w:uiPriority w:val="99"/>
    <w:rsid w:val="00A20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256512">
      <w:bodyDiv w:val="1"/>
      <w:marLeft w:val="0"/>
      <w:marRight w:val="0"/>
      <w:marTop w:val="0"/>
      <w:marBottom w:val="0"/>
      <w:divBdr>
        <w:top w:val="none" w:sz="0" w:space="0" w:color="auto"/>
        <w:left w:val="none" w:sz="0" w:space="0" w:color="auto"/>
        <w:bottom w:val="none" w:sz="0" w:space="0" w:color="auto"/>
        <w:right w:val="none" w:sz="0" w:space="0" w:color="auto"/>
      </w:divBdr>
      <w:divsChild>
        <w:div w:id="819005343">
          <w:marLeft w:val="0"/>
          <w:marRight w:val="0"/>
          <w:marTop w:val="0"/>
          <w:marBottom w:val="0"/>
          <w:divBdr>
            <w:top w:val="none" w:sz="0" w:space="0" w:color="auto"/>
            <w:left w:val="none" w:sz="0" w:space="0" w:color="auto"/>
            <w:bottom w:val="none" w:sz="0" w:space="0" w:color="auto"/>
            <w:right w:val="none" w:sz="0" w:space="0" w:color="auto"/>
          </w:divBdr>
        </w:div>
        <w:div w:id="1842158344">
          <w:marLeft w:val="0"/>
          <w:marRight w:val="0"/>
          <w:marTop w:val="0"/>
          <w:marBottom w:val="0"/>
          <w:divBdr>
            <w:top w:val="none" w:sz="0" w:space="0" w:color="auto"/>
            <w:left w:val="none" w:sz="0" w:space="0" w:color="auto"/>
            <w:bottom w:val="none" w:sz="0" w:space="0" w:color="auto"/>
            <w:right w:val="none" w:sz="0" w:space="0" w:color="auto"/>
          </w:divBdr>
        </w:div>
        <w:div w:id="55323501">
          <w:marLeft w:val="0"/>
          <w:marRight w:val="0"/>
          <w:marTop w:val="0"/>
          <w:marBottom w:val="0"/>
          <w:divBdr>
            <w:top w:val="none" w:sz="0" w:space="0" w:color="auto"/>
            <w:left w:val="none" w:sz="0" w:space="0" w:color="auto"/>
            <w:bottom w:val="none" w:sz="0" w:space="0" w:color="auto"/>
            <w:right w:val="none" w:sz="0" w:space="0" w:color="auto"/>
          </w:divBdr>
        </w:div>
        <w:div w:id="67461793">
          <w:marLeft w:val="0"/>
          <w:marRight w:val="0"/>
          <w:marTop w:val="0"/>
          <w:marBottom w:val="0"/>
          <w:divBdr>
            <w:top w:val="none" w:sz="0" w:space="0" w:color="auto"/>
            <w:left w:val="none" w:sz="0" w:space="0" w:color="auto"/>
            <w:bottom w:val="none" w:sz="0" w:space="0" w:color="auto"/>
            <w:right w:val="none" w:sz="0" w:space="0" w:color="auto"/>
          </w:divBdr>
        </w:div>
        <w:div w:id="1339652989">
          <w:marLeft w:val="0"/>
          <w:marRight w:val="0"/>
          <w:marTop w:val="0"/>
          <w:marBottom w:val="0"/>
          <w:divBdr>
            <w:top w:val="none" w:sz="0" w:space="0" w:color="auto"/>
            <w:left w:val="none" w:sz="0" w:space="0" w:color="auto"/>
            <w:bottom w:val="none" w:sz="0" w:space="0" w:color="auto"/>
            <w:right w:val="none" w:sz="0" w:space="0" w:color="auto"/>
          </w:divBdr>
        </w:div>
        <w:div w:id="211425097">
          <w:marLeft w:val="0"/>
          <w:marRight w:val="0"/>
          <w:marTop w:val="0"/>
          <w:marBottom w:val="0"/>
          <w:divBdr>
            <w:top w:val="none" w:sz="0" w:space="0" w:color="auto"/>
            <w:left w:val="none" w:sz="0" w:space="0" w:color="auto"/>
            <w:bottom w:val="none" w:sz="0" w:space="0" w:color="auto"/>
            <w:right w:val="none" w:sz="0" w:space="0" w:color="auto"/>
          </w:divBdr>
        </w:div>
        <w:div w:id="1280337529">
          <w:marLeft w:val="0"/>
          <w:marRight w:val="0"/>
          <w:marTop w:val="0"/>
          <w:marBottom w:val="0"/>
          <w:divBdr>
            <w:top w:val="none" w:sz="0" w:space="0" w:color="auto"/>
            <w:left w:val="none" w:sz="0" w:space="0" w:color="auto"/>
            <w:bottom w:val="none" w:sz="0" w:space="0" w:color="auto"/>
            <w:right w:val="none" w:sz="0" w:space="0" w:color="auto"/>
          </w:divBdr>
        </w:div>
        <w:div w:id="1652636361">
          <w:marLeft w:val="0"/>
          <w:marRight w:val="0"/>
          <w:marTop w:val="0"/>
          <w:marBottom w:val="0"/>
          <w:divBdr>
            <w:top w:val="none" w:sz="0" w:space="0" w:color="auto"/>
            <w:left w:val="none" w:sz="0" w:space="0" w:color="auto"/>
            <w:bottom w:val="none" w:sz="0" w:space="0" w:color="auto"/>
            <w:right w:val="none" w:sz="0" w:space="0" w:color="auto"/>
          </w:divBdr>
        </w:div>
        <w:div w:id="1551184877">
          <w:marLeft w:val="0"/>
          <w:marRight w:val="0"/>
          <w:marTop w:val="0"/>
          <w:marBottom w:val="0"/>
          <w:divBdr>
            <w:top w:val="none" w:sz="0" w:space="0" w:color="auto"/>
            <w:left w:val="none" w:sz="0" w:space="0" w:color="auto"/>
            <w:bottom w:val="none" w:sz="0" w:space="0" w:color="auto"/>
            <w:right w:val="none" w:sz="0" w:space="0" w:color="auto"/>
          </w:divBdr>
        </w:div>
        <w:div w:id="672950691">
          <w:marLeft w:val="0"/>
          <w:marRight w:val="0"/>
          <w:marTop w:val="0"/>
          <w:marBottom w:val="0"/>
          <w:divBdr>
            <w:top w:val="none" w:sz="0" w:space="0" w:color="auto"/>
            <w:left w:val="none" w:sz="0" w:space="0" w:color="auto"/>
            <w:bottom w:val="none" w:sz="0" w:space="0" w:color="auto"/>
            <w:right w:val="none" w:sz="0" w:space="0" w:color="auto"/>
          </w:divBdr>
        </w:div>
        <w:div w:id="1158228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dcterms:created xsi:type="dcterms:W3CDTF">2022-08-19T09:46:00Z</dcterms:created>
  <dcterms:modified xsi:type="dcterms:W3CDTF">2022-08-19T09:51:00Z</dcterms:modified>
</cp:coreProperties>
</file>