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85" w:rsidRPr="00554510" w:rsidRDefault="00A0531C" w:rsidP="00AF13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0" type="#_x0000_t202" style="position:absolute;left:0;text-align:left;margin-left:139.2pt;margin-top:-39pt;width:378pt;height:24pt;z-index:251690496">
            <v:textbox>
              <w:txbxContent>
                <w:p w:rsidR="00A0531C" w:rsidRDefault="00A0531C" w:rsidP="00A0531C">
                  <w:pPr>
                    <w:rPr>
                      <w:rFonts w:ascii="ＭＳ ゴシック" w:eastAsia="ＭＳ ゴシック" w:hAnsi="ＭＳ ゴシック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70C0"/>
                      <w:sz w:val="24"/>
                      <w:szCs w:val="24"/>
                    </w:rPr>
                    <w:t>※提出時に、各項目に青文字で記載してある説明文は削除してください。</w:t>
                  </w:r>
                </w:p>
                <w:p w:rsidR="00A0531C" w:rsidRPr="00A0531C" w:rsidRDefault="00A0531C" w:rsidP="00A0531C">
                  <w:pPr>
                    <w:rPr>
                      <w:rFonts w:ascii="游明朝" w:eastAsia="游明朝" w:hAnsi="游明朝" w:hint="eastAsia"/>
                      <w:szCs w:val="22"/>
                    </w:rPr>
                  </w:pPr>
                </w:p>
              </w:txbxContent>
            </v:textbox>
          </v:shape>
        </w:pict>
      </w:r>
      <w:r w:rsidR="00ED3E57">
        <w:rPr>
          <w:rFonts w:ascii="ＭＳ ゴシック" w:eastAsia="ＭＳ ゴシック" w:hAnsi="ＭＳ ゴシック" w:hint="eastAsia"/>
          <w:sz w:val="24"/>
          <w:szCs w:val="24"/>
        </w:rPr>
        <w:t>（別紙２</w:t>
      </w:r>
      <w:r w:rsidR="008A6A85" w:rsidRPr="00554510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Start w:id="0" w:name="_GoBack"/>
      <w:bookmarkEnd w:id="0"/>
    </w:p>
    <w:p w:rsidR="008A6A85" w:rsidRPr="00AF13BC" w:rsidRDefault="008A6A85" w:rsidP="008A6A85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AF13BC">
        <w:rPr>
          <w:rFonts w:ascii="ＭＳ ゴシック" w:eastAsia="ＭＳ ゴシック" w:hAnsi="ＭＳ ゴシック" w:hint="eastAsia"/>
          <w:sz w:val="28"/>
          <w:szCs w:val="24"/>
        </w:rPr>
        <w:t>収</w:t>
      </w:r>
      <w:r w:rsidR="002B4CB5" w:rsidRPr="00AF13BC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Pr="00AF13BC">
        <w:rPr>
          <w:rFonts w:ascii="ＭＳ ゴシック" w:eastAsia="ＭＳ ゴシック" w:hAnsi="ＭＳ ゴシック" w:hint="eastAsia"/>
          <w:sz w:val="28"/>
          <w:szCs w:val="24"/>
        </w:rPr>
        <w:t>支</w:t>
      </w:r>
      <w:r w:rsidR="002B4CB5" w:rsidRPr="00AF13BC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A31925">
        <w:rPr>
          <w:rFonts w:ascii="ＭＳ ゴシック" w:eastAsia="ＭＳ ゴシック" w:hAnsi="ＭＳ ゴシック" w:hint="eastAsia"/>
          <w:sz w:val="28"/>
          <w:szCs w:val="24"/>
        </w:rPr>
        <w:t>予</w:t>
      </w:r>
      <w:r w:rsidR="002B4CB5" w:rsidRPr="00AF13BC">
        <w:rPr>
          <w:rFonts w:ascii="ＭＳ ゴシック" w:eastAsia="ＭＳ ゴシック" w:hAnsi="ＭＳ ゴシック" w:hint="eastAsia"/>
          <w:sz w:val="28"/>
          <w:szCs w:val="24"/>
        </w:rPr>
        <w:t xml:space="preserve"> </w:t>
      </w:r>
      <w:r w:rsidR="00A31925">
        <w:rPr>
          <w:rFonts w:ascii="ＭＳ ゴシック" w:eastAsia="ＭＳ ゴシック" w:hAnsi="ＭＳ ゴシック" w:hint="eastAsia"/>
          <w:sz w:val="28"/>
          <w:szCs w:val="24"/>
        </w:rPr>
        <w:t>算</w:t>
      </w:r>
      <w:r w:rsidR="002B4CB5" w:rsidRPr="00AF13BC">
        <w:rPr>
          <w:rFonts w:ascii="ＭＳ ゴシック" w:eastAsia="ＭＳ ゴシック" w:hAnsi="ＭＳ ゴシック" w:hint="eastAsia"/>
          <w:sz w:val="28"/>
          <w:szCs w:val="24"/>
        </w:rPr>
        <w:t xml:space="preserve"> 書</w:t>
      </w:r>
    </w:p>
    <w:p w:rsidR="008A6A85" w:rsidRPr="00F147ED" w:rsidRDefault="009F7861" w:rsidP="008A6A85">
      <w:pPr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収入の部</w:t>
      </w:r>
      <w:r w:rsidR="002B4C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A6A85" w:rsidRPr="008825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A6A85">
        <w:rPr>
          <w:rFonts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W w:w="0" w:type="auto"/>
        <w:tblInd w:w="29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4830"/>
      </w:tblGrid>
      <w:tr w:rsidR="008A6A85" w:rsidRPr="00F147ED" w:rsidTr="001A01F7">
        <w:trPr>
          <w:cantSplit/>
          <w:trHeight w:val="45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4B7B9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4B7B9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>金</w:t>
            </w:r>
            <w:r w:rsidRPr="00F147ED">
              <w:rPr>
                <w:rFonts w:hAnsi="ＭＳ 明朝"/>
                <w:sz w:val="24"/>
                <w:szCs w:val="24"/>
              </w:rPr>
              <w:t xml:space="preserve">    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F147ED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8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A85" w:rsidRPr="00F147ED" w:rsidRDefault="008A6A85" w:rsidP="004B7B9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>資金の調達先</w:t>
            </w:r>
          </w:p>
        </w:tc>
      </w:tr>
      <w:tr w:rsidR="008A6A85" w:rsidRPr="00F147ED" w:rsidTr="00ED3E57">
        <w:trPr>
          <w:cantSplit/>
          <w:trHeight w:val="68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4B7B9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F147ED">
              <w:rPr>
                <w:rFonts w:hAnsi="ＭＳ 明朝" w:hint="eastAsia"/>
                <w:sz w:val="24"/>
                <w:szCs w:val="24"/>
              </w:rPr>
              <w:t>自　己　資　金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A6A85" w:rsidRPr="00F147ED" w:rsidRDefault="008A6A85" w:rsidP="004B7B9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8A6A85" w:rsidRPr="00F147ED" w:rsidTr="00ED3E57">
        <w:trPr>
          <w:cantSplit/>
          <w:trHeight w:val="680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4B7B97">
            <w:pPr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 xml:space="preserve">　借　　入　　金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6A85" w:rsidRPr="00C94836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1379B" w:rsidRPr="00F147ED" w:rsidTr="00ED3E57">
        <w:trPr>
          <w:cantSplit/>
          <w:trHeight w:val="680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B" w:rsidRPr="00F147ED" w:rsidRDefault="001A01F7" w:rsidP="003101A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F5A83">
              <w:rPr>
                <w:rFonts w:hAnsi="ＭＳ 明朝" w:hint="eastAsia"/>
                <w:sz w:val="24"/>
                <w:szCs w:val="24"/>
              </w:rPr>
              <w:t xml:space="preserve">県　補　助　</w:t>
            </w:r>
            <w:r>
              <w:rPr>
                <w:rFonts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79B" w:rsidRPr="00F147ED" w:rsidRDefault="00A0531C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9" type="#_x0000_t32" style="position:absolute;left:0;text-align:left;margin-left:97.05pt;margin-top:30.5pt;width:130.45pt;height:116.45pt;flip:x y;z-index:251680256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hAnsi="ＭＳ 明朝"/>
                <w:noProof/>
                <w:sz w:val="24"/>
                <w:szCs w:val="24"/>
              </w:rPr>
              <w:pict>
                <v:oval id="_x0000_s1218" style="position:absolute;left:0;text-align:left;margin-left:12.95pt;margin-top:7.45pt;width:102.75pt;height:23.95pt;z-index:251679232;mso-position-horizontal-relative:text;mso-position-vertical-relative:text" strokecolor="#0070c0">
                  <v:textbox inset="5.85pt,.7pt,5.85pt,.7pt"/>
                </v:oval>
              </w:pict>
            </w:r>
          </w:p>
        </w:tc>
        <w:tc>
          <w:tcPr>
            <w:tcW w:w="48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379B" w:rsidRPr="00C94836" w:rsidRDefault="00C1379B" w:rsidP="003101A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A85" w:rsidRPr="00F147ED" w:rsidTr="00ED3E57">
        <w:trPr>
          <w:cantSplit/>
          <w:trHeight w:val="680"/>
        </w:trPr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4B7B97">
            <w:pPr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 xml:space="preserve">　そ　　の　　他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6A85" w:rsidRPr="00C94836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A6A85" w:rsidRPr="00F147ED" w:rsidTr="00ED3E57">
        <w:trPr>
          <w:cantSplit/>
          <w:trHeight w:val="680"/>
        </w:trPr>
        <w:tc>
          <w:tcPr>
            <w:tcW w:w="19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6A85" w:rsidRPr="00F147ED" w:rsidRDefault="008A6A85" w:rsidP="004B7B97">
            <w:pPr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 xml:space="preserve">　合　　計　　額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6A85" w:rsidRPr="00F147ED" w:rsidRDefault="00A0531C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w:pict>
                <v:shape id="_x0000_s1206" type="#_x0000_t32" style="position:absolute;left:0;text-align:left;margin-left:65pt;margin-top:22.9pt;width:44.85pt;height:48.65pt;flip:x y;z-index:251664896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hAnsi="ＭＳ 明朝"/>
                <w:noProof/>
                <w:sz w:val="24"/>
                <w:szCs w:val="24"/>
              </w:rPr>
              <w:pict>
                <v:oval id="_x0000_s1203" style="position:absolute;left:0;text-align:left;margin-left:12.65pt;margin-top:5.55pt;width:102.75pt;height:23.95pt;z-index:251661824;mso-position-horizontal-relative:text;mso-position-vertical-relative:text" strokecolor="#0070c0">
                  <v:textbox inset="5.85pt,.7pt,5.85pt,.7pt"/>
                </v:oval>
              </w:pict>
            </w:r>
          </w:p>
        </w:tc>
        <w:tc>
          <w:tcPr>
            <w:tcW w:w="483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6A85" w:rsidRPr="00C94836" w:rsidRDefault="008A6A85" w:rsidP="004B7B97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A6A85" w:rsidRDefault="008A6A85" w:rsidP="008A6A85">
      <w:pPr>
        <w:rPr>
          <w:rFonts w:hAnsi="ＭＳ 明朝"/>
          <w:sz w:val="24"/>
          <w:szCs w:val="24"/>
        </w:rPr>
      </w:pPr>
    </w:p>
    <w:p w:rsidR="00FF7F06" w:rsidRDefault="00A0531C" w:rsidP="008A6A85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 id="_x0000_s1205" type="#_x0000_t202" style="position:absolute;left:0;text-align:left;margin-left:210.85pt;margin-top:16.3pt;width:140.45pt;height:20.25pt;z-index:251681280" strokecolor="#0070c0">
            <v:textbox inset="5.85pt,.7pt,5.85pt,.7pt">
              <w:txbxContent>
                <w:p w:rsidR="00FF7F06" w:rsidRPr="00E522DC" w:rsidRDefault="00FF7F06" w:rsidP="00E522DC">
                  <w:pPr>
                    <w:jc w:val="center"/>
                    <w:rPr>
                      <w:rFonts w:ascii="ＭＳ ゴシック" w:eastAsia="ＭＳ ゴシック" w:hAnsi="ＭＳ ゴシック"/>
                      <w:color w:val="0070C0"/>
                    </w:rPr>
                  </w:pPr>
                  <w:r w:rsidRPr="00E522DC">
                    <w:rPr>
                      <w:rFonts w:ascii="ＭＳ ゴシック" w:eastAsia="ＭＳ ゴシック" w:hAnsi="ＭＳ ゴシック" w:hint="eastAsia"/>
                      <w:color w:val="0070C0"/>
                    </w:rPr>
                    <w:t>一致させてください</w:t>
                  </w:r>
                </w:p>
              </w:txbxContent>
            </v:textbox>
          </v:shape>
        </w:pict>
      </w:r>
    </w:p>
    <w:p w:rsidR="00FF7F06" w:rsidRDefault="00A0531C" w:rsidP="008A6A85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 id="_x0000_s1220" type="#_x0000_t32" style="position:absolute;left:0;text-align:left;margin-left:341.6pt;margin-top:16.15pt;width:77.2pt;height:169.5pt;z-index:251682304" o:connectortype="straight" strokecolor="#0070c0">
            <v:stroke endarrow="block"/>
          </v:shape>
        </w:pict>
      </w:r>
      <w:r>
        <w:rPr>
          <w:rFonts w:hAnsi="ＭＳ 明朝"/>
          <w:noProof/>
          <w:sz w:val="24"/>
          <w:szCs w:val="24"/>
        </w:rPr>
        <w:pict>
          <v:shape id="_x0000_s1207" type="#_x0000_t32" style="position:absolute;left:0;text-align:left;margin-left:178.8pt;margin-top:16.15pt;width:45.15pt;height:165.75pt;flip:x;z-index:251665920" o:connectortype="straight" strokecolor="#0070c0">
            <v:stroke endarrow="block"/>
          </v:shape>
        </w:pict>
      </w:r>
    </w:p>
    <w:p w:rsidR="00FF7F06" w:rsidRPr="00F147ED" w:rsidRDefault="00FF7F06" w:rsidP="008A6A85">
      <w:pPr>
        <w:rPr>
          <w:rFonts w:hAnsi="ＭＳ 明朝"/>
          <w:sz w:val="24"/>
          <w:szCs w:val="24"/>
        </w:rPr>
      </w:pPr>
    </w:p>
    <w:p w:rsidR="002B4CB5" w:rsidRDefault="002B4CB5" w:rsidP="009F78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9F7861">
        <w:rPr>
          <w:rFonts w:ascii="ＭＳ ゴシック" w:eastAsia="ＭＳ ゴシック" w:hAnsi="ＭＳ ゴシック" w:hint="eastAsia"/>
          <w:sz w:val="24"/>
          <w:szCs w:val="24"/>
        </w:rPr>
        <w:t xml:space="preserve">支出の部　</w:t>
      </w:r>
      <w:r w:rsidR="001A01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  <w:r w:rsidR="009F786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7861" w:rsidRPr="00ED3E57"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Ind w:w="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4"/>
        <w:gridCol w:w="2551"/>
        <w:gridCol w:w="2268"/>
        <w:gridCol w:w="2551"/>
      </w:tblGrid>
      <w:tr w:rsidR="00C1379B" w:rsidRPr="00F147ED" w:rsidTr="00ED3E57">
        <w:trPr>
          <w:cantSplit/>
          <w:trHeight w:val="680"/>
        </w:trPr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>区　　　　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379B" w:rsidRDefault="00C1379B" w:rsidP="001A01F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補助事業に要する経費</w:t>
            </w:r>
          </w:p>
          <w:p w:rsidR="00C1379B" w:rsidRPr="00F147ED" w:rsidRDefault="00C1379B" w:rsidP="001A01F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A01F7" w:rsidRDefault="00C1379B" w:rsidP="001A01F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補助対象経費</w:t>
            </w:r>
          </w:p>
          <w:p w:rsidR="00C1379B" w:rsidRPr="00F147ED" w:rsidRDefault="00C1379B" w:rsidP="001A01F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1379B" w:rsidRPr="00F147ED" w:rsidRDefault="00C1379B" w:rsidP="001A01F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</w:tr>
      <w:tr w:rsidR="00C1379B" w:rsidRPr="00F147ED" w:rsidTr="00ED3E57">
        <w:trPr>
          <w:cantSplit/>
          <w:trHeight w:val="680"/>
        </w:trPr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1A01F7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A01F7">
              <w:rPr>
                <w:rFonts w:hAnsi="ＭＳ 明朝" w:hint="eastAsia"/>
                <w:spacing w:val="45"/>
                <w:kern w:val="0"/>
                <w:sz w:val="24"/>
                <w:szCs w:val="24"/>
                <w:fitText w:val="1561" w:id="-1558463999"/>
              </w:rPr>
              <w:t>令和　年</w:t>
            </w:r>
            <w:r w:rsidRPr="001A01F7">
              <w:rPr>
                <w:rFonts w:hAnsi="ＭＳ 明朝" w:hint="eastAsia"/>
                <w:kern w:val="0"/>
                <w:sz w:val="24"/>
                <w:szCs w:val="24"/>
                <w:fitText w:val="1561" w:id="-1558463999"/>
              </w:rPr>
              <w:t>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79B" w:rsidRPr="00F147ED" w:rsidRDefault="00C1379B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C1379B" w:rsidRPr="00F147ED" w:rsidTr="00ED3E57">
        <w:trPr>
          <w:cantSplit/>
          <w:trHeight w:val="680"/>
        </w:trPr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3101A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A01F7">
              <w:rPr>
                <w:rFonts w:hAnsi="ＭＳ 明朝" w:hint="eastAsia"/>
                <w:spacing w:val="45"/>
                <w:kern w:val="0"/>
                <w:sz w:val="24"/>
                <w:szCs w:val="24"/>
                <w:fitText w:val="1561" w:id="-1558464000"/>
              </w:rPr>
              <w:t>令和　年</w:t>
            </w:r>
            <w:r w:rsidRPr="001A01F7">
              <w:rPr>
                <w:rFonts w:hAnsi="ＭＳ 明朝" w:hint="eastAsia"/>
                <w:kern w:val="0"/>
                <w:sz w:val="24"/>
                <w:szCs w:val="24"/>
                <w:fitText w:val="1561" w:id="-1558464000"/>
              </w:rPr>
              <w:t>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379B" w:rsidRPr="00C94836" w:rsidRDefault="00C1379B" w:rsidP="001A01F7">
            <w:pPr>
              <w:ind w:rightChars="50" w:right="96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1379B" w:rsidRPr="00C94836" w:rsidRDefault="00C1379B" w:rsidP="001A01F7">
            <w:pPr>
              <w:ind w:rightChars="50" w:right="96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C1379B" w:rsidRPr="00F147ED" w:rsidTr="00ED3E57">
        <w:trPr>
          <w:cantSplit/>
          <w:trHeight w:val="680"/>
        </w:trPr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1379B" w:rsidRPr="00F147ED" w:rsidRDefault="00C1379B" w:rsidP="003101AC">
            <w:pPr>
              <w:rPr>
                <w:rFonts w:hAnsi="ＭＳ 明朝"/>
                <w:sz w:val="24"/>
                <w:szCs w:val="24"/>
              </w:rPr>
            </w:pPr>
            <w:r w:rsidRPr="00F147ED">
              <w:rPr>
                <w:rFonts w:hAnsi="ＭＳ 明朝" w:hint="eastAsia"/>
                <w:sz w:val="24"/>
                <w:szCs w:val="24"/>
              </w:rPr>
              <w:t xml:space="preserve">　合　　計　　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B" w:rsidRPr="00F147ED" w:rsidRDefault="00A0531C" w:rsidP="001A01F7">
            <w:pPr>
              <w:ind w:rightChars="50" w:right="96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b/>
                <w:shadow/>
                <w:noProof/>
                <w:sz w:val="24"/>
                <w:szCs w:val="24"/>
              </w:rPr>
              <w:pict>
                <v:oval id="_x0000_s1204" style="position:absolute;left:0;text-align:left;margin-left:13.45pt;margin-top:2.75pt;width:102.75pt;height:23.95pt;z-index:251662848;mso-position-horizontal-relative:text;mso-position-vertical-relative:text" strokecolor="#0070c0">
                  <v:textbox inset="5.85pt,.7pt,5.85pt,.7pt"/>
                </v:oval>
              </w:pic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9B" w:rsidRPr="00C94836" w:rsidRDefault="00C1379B" w:rsidP="001A01F7">
            <w:pPr>
              <w:ind w:rightChars="50" w:right="96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1379B" w:rsidRPr="00C94836" w:rsidRDefault="00A0531C" w:rsidP="001A01F7">
            <w:pPr>
              <w:ind w:rightChars="50" w:right="9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w:pict>
                <v:oval id="_x0000_s1216" style="position:absolute;left:0;text-align:left;margin-left:11.85pt;margin-top:2.15pt;width:102.75pt;height:23.95pt;z-index:251676160;mso-position-horizontal-relative:text;mso-position-vertical-relative:text" strokecolor="#0070c0">
                  <v:textbox inset="5.85pt,.7pt,5.85pt,.7pt"/>
                </v:oval>
              </w:pict>
            </w:r>
          </w:p>
        </w:tc>
      </w:tr>
    </w:tbl>
    <w:p w:rsidR="002B4CB5" w:rsidRPr="002B4CB5" w:rsidRDefault="002B4CB5" w:rsidP="008A6A85">
      <w:pPr>
        <w:rPr>
          <w:rFonts w:ascii="ＭＳ ゴシック" w:eastAsia="ＭＳ ゴシック" w:hAnsi="ＭＳ ゴシック"/>
          <w:sz w:val="24"/>
          <w:szCs w:val="24"/>
        </w:rPr>
      </w:pPr>
    </w:p>
    <w:p w:rsidR="001A01F7" w:rsidRDefault="00A0531C" w:rsidP="008A6A85">
      <w:pPr>
        <w:rPr>
          <w:rFonts w:hAnsi="ＭＳ 明朝"/>
          <w:b/>
          <w:shadow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oval id="_x0000_s1217" style="position:absolute;left:0;text-align:left;margin-left:161.75pt;margin-top:532.8pt;width:102.75pt;height:23.95pt;z-index:251678208" strokecolor="#0070c0">
            <v:textbox inset="5.85pt,.7pt,5.85pt,.7pt"/>
          </v:oval>
        </w:pict>
      </w:r>
    </w:p>
    <w:p w:rsidR="001A01F7" w:rsidRDefault="001A01F7" w:rsidP="008A6A85">
      <w:pPr>
        <w:rPr>
          <w:rFonts w:hAnsi="ＭＳ 明朝"/>
          <w:b/>
          <w:shadow/>
          <w:sz w:val="24"/>
          <w:szCs w:val="24"/>
        </w:rPr>
      </w:pPr>
    </w:p>
    <w:p w:rsidR="00875731" w:rsidRPr="00882504" w:rsidRDefault="00875731" w:rsidP="008757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Ansi="ＭＳ 明朝"/>
          <w:sz w:val="22"/>
          <w:szCs w:val="22"/>
        </w:rPr>
        <w:br w:type="page"/>
      </w: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３　</w:t>
      </w:r>
      <w:r w:rsidRPr="00882504">
        <w:rPr>
          <w:rFonts w:ascii="ＭＳ ゴシック" w:eastAsia="ＭＳ ゴシック" w:hAnsi="ＭＳ ゴシック" w:hint="eastAsia"/>
          <w:sz w:val="24"/>
          <w:szCs w:val="24"/>
        </w:rPr>
        <w:t>支出経費内訳</w:t>
      </w:r>
      <w:r w:rsidR="00544EC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D3E5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4EC5">
        <w:rPr>
          <w:rFonts w:ascii="ＭＳ ゴシック" w:eastAsia="ＭＳ ゴシック" w:hAnsi="ＭＳ ゴシック" w:hint="eastAsia"/>
          <w:sz w:val="24"/>
          <w:szCs w:val="24"/>
        </w:rPr>
        <w:t>総合計　・　令和　年度　・　令和　年度</w:t>
      </w:r>
      <w:r w:rsidR="00ED3E5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4EC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D3E5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44EC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D3E57">
        <w:rPr>
          <w:rFonts w:hAnsi="ＭＳ 明朝" w:hint="eastAsia"/>
          <w:sz w:val="24"/>
          <w:szCs w:val="24"/>
        </w:rPr>
        <w:t>（単位：円）</w:t>
      </w:r>
    </w:p>
    <w:tbl>
      <w:tblPr>
        <w:tblW w:w="936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983"/>
        <w:gridCol w:w="1706"/>
        <w:gridCol w:w="560"/>
        <w:gridCol w:w="560"/>
        <w:gridCol w:w="1007"/>
        <w:gridCol w:w="1275"/>
        <w:gridCol w:w="1276"/>
        <w:gridCol w:w="1134"/>
      </w:tblGrid>
      <w:tr w:rsidR="00652341" w:rsidRPr="00804E66" w:rsidTr="00652341">
        <w:trPr>
          <w:trHeight w:val="4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補助対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象経費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品名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（種別・仕様）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量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単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位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単価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補助事業に要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する経費(a)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補助対象経費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(b)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補助金充当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予定額(c)</w:t>
            </w:r>
          </w:p>
        </w:tc>
      </w:tr>
      <w:tr w:rsidR="00652341" w:rsidRPr="00804E66" w:rsidTr="00652341">
        <w:trPr>
          <w:trHeight w:val="58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やまなしスタック調達費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スタック本体調達費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52341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116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58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製品開発費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報償費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144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旅費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原材料費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構築物費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機械装置</w:t>
            </w: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・工具器具費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産業財産権等関連経費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58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委託費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製品開発委託費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外注加工費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試験・分析費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直接人件費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人件費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11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58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その他経費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2"/>
                <w:szCs w:val="18"/>
              </w:rPr>
              <w:t>知事が特に必要と認める経費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04E66" w:rsidRPr="00804E66" w:rsidTr="00652341">
        <w:trPr>
          <w:trHeight w:val="23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中計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4E66" w:rsidRPr="00804E66" w:rsidTr="00652341">
        <w:trPr>
          <w:trHeight w:val="4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A0531C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/>
                <w:noProof/>
                <w:sz w:val="22"/>
                <w:szCs w:val="22"/>
              </w:rPr>
              <w:pict>
                <v:shape id="_x0000_s1228" type="#_x0000_t32" style="position:absolute;margin-left:29.25pt;margin-top:8.5pt;width:67.5pt;height:114pt;flip:x y;z-index:251688448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hAnsi="ＭＳ 明朝"/>
                <w:noProof/>
                <w:sz w:val="22"/>
                <w:szCs w:val="22"/>
              </w:rPr>
              <w:pict>
                <v:shape id="_x0000_s1227" type="#_x0000_t32" style="position:absolute;margin-left:96.75pt;margin-top:8.5pt;width:65.25pt;height:114pt;flip:y;z-index:251687424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hAnsi="ＭＳ 明朝"/>
                <w:noProof/>
                <w:sz w:val="22"/>
                <w:szCs w:val="22"/>
              </w:rPr>
              <w:pict>
                <v:shape id="_x0000_s1226" type="#_x0000_t32" style="position:absolute;margin-left:96.75pt;margin-top:8.5pt;width:0;height:114pt;flip:y;z-index:251686400;mso-position-horizontal-relative:text;mso-position-vertical-relative:text" o:connectortype="straight" strokecolor="#0070c0">
                  <v:stroke endarrow="block"/>
                </v:shape>
              </w:pict>
            </w:r>
            <w:r>
              <w:rPr>
                <w:rFonts w:hAnsi="ＭＳ 明朝"/>
                <w:noProof/>
                <w:sz w:val="22"/>
                <w:szCs w:val="22"/>
              </w:rPr>
              <w:pict>
                <v:oval id="_x0000_s1225" style="position:absolute;margin-left:129.75pt;margin-top:-.5pt;width:58.5pt;height:15.75pt;z-index:251685376;mso-position-horizontal-relative:text;mso-position-vertical-relative:text" strokecolor="#0070c0">
                  <v:textbox inset="5.85pt,.7pt,5.85pt,.7pt"/>
                </v:oval>
              </w:pict>
            </w:r>
            <w:r>
              <w:rPr>
                <w:rFonts w:hAnsi="ＭＳ 明朝"/>
                <w:noProof/>
                <w:sz w:val="22"/>
                <w:szCs w:val="22"/>
              </w:rPr>
              <w:pict>
                <v:oval id="_x0000_s1224" style="position:absolute;margin-left:66pt;margin-top:-.5pt;width:58.5pt;height:15.75pt;z-index:251684352;mso-position-horizontal-relative:text;mso-position-vertical-relative:text" strokecolor="#0070c0">
                  <v:textbox inset="5.85pt,.7pt,5.85pt,.7pt"/>
                </v:oval>
              </w:pict>
            </w:r>
            <w:r>
              <w:rPr>
                <w:rFonts w:hAnsi="ＭＳ 明朝"/>
                <w:noProof/>
                <w:sz w:val="22"/>
                <w:szCs w:val="22"/>
              </w:rPr>
              <w:pict>
                <v:oval id="_x0000_s1223" style="position:absolute;margin-left:0;margin-top:-.5pt;width:58.5pt;height:15.75pt;z-index:251683328;mso-position-horizontal-relative:text;mso-position-vertical-relative:text" strokecolor="#0070c0">
                  <v:textbox inset="5.85pt,.7pt,5.85pt,.7pt"/>
                </v:oval>
              </w:pict>
            </w:r>
            <w:r w:rsidR="00804E66"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E66" w:rsidRPr="00804E66" w:rsidRDefault="00804E66" w:rsidP="00652341">
            <w:pPr>
              <w:widowControl/>
              <w:spacing w:line="220" w:lineRule="exact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04E66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72935" w:rsidRDefault="00A0531C" w:rsidP="00652341">
      <w:pPr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shape id="_x0000_s1214" type="#_x0000_t32" style="position:absolute;left:0;text-align:left;margin-left:387.3pt;margin-top:501.95pt;width:65.25pt;height:114pt;flip:y;z-index:251674112;mso-position-horizontal-relative:text;mso-position-vertical-relative:text" o:connectortype="straight" strokecolor="#0070c0">
            <v:stroke endarrow="block"/>
          </v:shape>
        </w:pict>
      </w:r>
      <w:r>
        <w:rPr>
          <w:rFonts w:hAnsi="ＭＳ 明朝"/>
          <w:noProof/>
          <w:sz w:val="22"/>
          <w:szCs w:val="22"/>
        </w:rPr>
        <w:pict>
          <v:shape id="_x0000_s1213" type="#_x0000_t32" style="position:absolute;left:0;text-align:left;margin-left:387.3pt;margin-top:501.95pt;width:0;height:114pt;flip:y;z-index:251673088;mso-position-horizontal-relative:text;mso-position-vertical-relative:text" o:connectortype="straight" strokecolor="#0070c0">
            <v:stroke endarrow="block"/>
          </v:shape>
        </w:pict>
      </w:r>
      <w:r>
        <w:rPr>
          <w:rFonts w:hAnsi="ＭＳ 明朝"/>
          <w:noProof/>
          <w:sz w:val="22"/>
          <w:szCs w:val="22"/>
        </w:rPr>
        <w:pict>
          <v:shape id="_x0000_s1215" type="#_x0000_t32" style="position:absolute;left:0;text-align:left;margin-left:319.8pt;margin-top:501.95pt;width:67.5pt;height:114pt;flip:x y;z-index:251675136;mso-position-horizontal-relative:text;mso-position-vertical-relative:text" o:connectortype="straight" strokecolor="#0070c0">
            <v:stroke endarrow="block"/>
          </v:shape>
        </w:pict>
      </w:r>
      <w:r>
        <w:rPr>
          <w:rFonts w:hAnsi="ＭＳ 明朝"/>
          <w:noProof/>
          <w:sz w:val="22"/>
          <w:szCs w:val="22"/>
        </w:rPr>
        <w:pict>
          <v:oval id="_x0000_s1211" style="position:absolute;left:0;text-align:left;margin-left:420.3pt;margin-top:492.95pt;width:58.5pt;height:15.75pt;z-index:251671040;mso-position-horizontal-relative:text;mso-position-vertical-relative:text" strokecolor="#0070c0">
            <v:textbox inset="5.85pt,.7pt,5.85pt,.7pt"/>
          </v:oval>
        </w:pict>
      </w:r>
      <w:r>
        <w:rPr>
          <w:rFonts w:hAnsi="ＭＳ 明朝"/>
          <w:noProof/>
          <w:sz w:val="22"/>
          <w:szCs w:val="22"/>
        </w:rPr>
        <w:pict>
          <v:oval id="_x0000_s1209" style="position:absolute;left:0;text-align:left;margin-left:356.55pt;margin-top:492.95pt;width:58.5pt;height:15.75pt;z-index:251667968;mso-position-horizontal-relative:text;mso-position-vertical-relative:text" strokecolor="#0070c0">
            <v:textbox inset="5.85pt,.7pt,5.85pt,.7pt"/>
          </v:oval>
        </w:pict>
      </w:r>
      <w:r>
        <w:rPr>
          <w:noProof/>
        </w:rPr>
        <w:pict>
          <v:oval id="_x0000_s1208" style="position:absolute;left:0;text-align:left;margin-left:290.55pt;margin-top:492.95pt;width:58.5pt;height:15.75pt;z-index:251666944;mso-position-horizontal-relative:text;mso-position-vertical-relative:text" fillcolor="white [3212]" strokecolor="#0070c0">
            <v:textbox inset="5.85pt,.7pt,5.85pt,.7pt"/>
          </v:oval>
        </w:pict>
      </w:r>
      <w:r w:rsidR="00372935">
        <w:rPr>
          <w:rFonts w:hAnsi="ＭＳ 明朝" w:hint="eastAsia"/>
          <w:sz w:val="22"/>
          <w:szCs w:val="22"/>
        </w:rPr>
        <w:t>※事業期間が複数年度の場合は、各年度分と総合計の３種類を作成すること。その際は、</w:t>
      </w:r>
      <w:r w:rsidR="00AF13BC">
        <w:rPr>
          <w:rFonts w:hAnsi="ＭＳ 明朝" w:hint="eastAsia"/>
          <w:sz w:val="22"/>
          <w:szCs w:val="22"/>
        </w:rPr>
        <w:t>開発スケジュールに基づき経費の配分に留意すること。</w:t>
      </w:r>
    </w:p>
    <w:p w:rsidR="00875731" w:rsidRDefault="00863071" w:rsidP="00AF13BC">
      <w:pPr>
        <w:spacing w:line="280" w:lineRule="exact"/>
        <w:ind w:left="203" w:hangingChars="100" w:hanging="2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372935">
        <w:rPr>
          <w:rFonts w:hAnsi="ＭＳ 明朝" w:hint="eastAsia"/>
          <w:sz w:val="22"/>
          <w:szCs w:val="22"/>
        </w:rPr>
        <w:t>補助事業に要する経費(a)は、「数量×単価×1.1（消費税）」で算出すること。</w:t>
      </w:r>
    </w:p>
    <w:p w:rsidR="00372935" w:rsidRDefault="00372935" w:rsidP="00AF13BC">
      <w:pPr>
        <w:spacing w:line="280" w:lineRule="exact"/>
        <w:ind w:left="203" w:hangingChars="100" w:hanging="2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※補助対象経費(b)は、「数量×単価」で算出すること。</w:t>
      </w:r>
    </w:p>
    <w:p w:rsidR="00372935" w:rsidRPr="00875731" w:rsidRDefault="00372935" w:rsidP="00AF13BC">
      <w:pPr>
        <w:spacing w:line="280" w:lineRule="exact"/>
        <w:ind w:left="203" w:hangingChars="100" w:hanging="2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※補助金充当予定額(c)は、中計ごとに「(b)×</w:t>
      </w:r>
      <w:r w:rsidR="004641CF">
        <w:rPr>
          <w:rFonts w:hAnsi="ＭＳ 明朝" w:hint="eastAsia"/>
          <w:sz w:val="22"/>
          <w:szCs w:val="22"/>
        </w:rPr>
        <w:t>補助率（</w:t>
      </w:r>
      <w:r>
        <w:rPr>
          <w:rFonts w:hAnsi="ＭＳ 明朝" w:hint="eastAsia"/>
          <w:sz w:val="22"/>
          <w:szCs w:val="22"/>
        </w:rPr>
        <w:t>10/10又は2/3</w:t>
      </w:r>
      <w:r w:rsidR="004641CF">
        <w:rPr>
          <w:rFonts w:hAnsi="ＭＳ 明朝" w:hint="eastAsia"/>
          <w:sz w:val="22"/>
          <w:szCs w:val="22"/>
        </w:rPr>
        <w:t>）</w:t>
      </w:r>
      <w:r>
        <w:rPr>
          <w:rFonts w:hAnsi="ＭＳ 明朝" w:hint="eastAsia"/>
          <w:sz w:val="22"/>
          <w:szCs w:val="22"/>
        </w:rPr>
        <w:t>」で計算し、小数点以下は切り捨てること。また、同欄の合計は、千円未満の端数を切り捨てること。</w:t>
      </w:r>
    </w:p>
    <w:p w:rsidR="008A6A85" w:rsidRPr="00587559" w:rsidRDefault="00372935" w:rsidP="00AF13BC">
      <w:pPr>
        <w:spacing w:line="280" w:lineRule="exact"/>
        <w:ind w:left="203" w:hangingChars="100" w:hanging="20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5B5463" w:rsidRPr="005B5463">
        <w:rPr>
          <w:rFonts w:hAnsi="ＭＳ 明朝" w:hint="eastAsia"/>
          <w:sz w:val="22"/>
          <w:szCs w:val="22"/>
        </w:rPr>
        <w:t>人件費の補助額は、やまなしスタック調達費を除いた補助額の４分の１以内を上限とする。</w:t>
      </w:r>
      <w:r w:rsidR="00A0531C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oval id="_x0000_s1210" style="position:absolute;left:0;text-align:left;margin-left:324.75pt;margin-top:573pt;width:58.5pt;height:15.75pt;z-index:251670016;mso-position-horizontal-relative:text;mso-position-vertical-relative:text" strokecolor="#0070c0">
            <v:textbox inset="5.85pt,.7pt,5.85pt,.7pt"/>
          </v:oval>
        </w:pict>
      </w:r>
    </w:p>
    <w:p w:rsidR="008A6A85" w:rsidRDefault="00A0531C" w:rsidP="00AF13BC">
      <w:pPr>
        <w:spacing w:line="280" w:lineRule="exact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1212" type="#_x0000_t202" style="position:absolute;left:0;text-align:left;margin-left:321pt;margin-top:2.8pt;width:139.5pt;height:32.25pt;z-index:251672064" strokecolor="#0070c0">
            <v:textbox inset="5.85pt,.7pt,5.85pt,.7pt">
              <w:txbxContent>
                <w:p w:rsidR="00E522DC" w:rsidRPr="00E522DC" w:rsidRDefault="00E522DC" w:rsidP="00E522DC">
                  <w:pPr>
                    <w:spacing w:line="280" w:lineRule="exact"/>
                    <w:rPr>
                      <w:rFonts w:ascii="ＭＳ ゴシック" w:eastAsia="ＭＳ ゴシック" w:hAnsi="ＭＳ ゴシック"/>
                      <w:color w:val="0070C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70C0"/>
                    </w:rPr>
                    <w:t>「２ 支出の部」の該当箇所に転記してください。</w:t>
                  </w:r>
                </w:p>
              </w:txbxContent>
            </v:textbox>
          </v:shape>
        </w:pict>
      </w:r>
    </w:p>
    <w:p w:rsidR="00AF13BC" w:rsidRDefault="00AF13BC" w:rsidP="00AF13BC">
      <w:pPr>
        <w:spacing w:line="280" w:lineRule="exact"/>
        <w:rPr>
          <w:rFonts w:hAnsi="ＭＳ 明朝"/>
          <w:sz w:val="22"/>
          <w:szCs w:val="22"/>
        </w:rPr>
      </w:pPr>
    </w:p>
    <w:p w:rsidR="00804E66" w:rsidRDefault="00804E66" w:rsidP="00526CFA">
      <w:pPr>
        <w:rPr>
          <w:rFonts w:hAnsi="ＭＳ 明朝"/>
          <w:sz w:val="22"/>
          <w:szCs w:val="22"/>
        </w:rPr>
      </w:pPr>
    </w:p>
    <w:sectPr w:rsidR="00804E66" w:rsidSect="004058A1">
      <w:type w:val="continuous"/>
      <w:pgSz w:w="11906" w:h="16838" w:code="9"/>
      <w:pgMar w:top="1418" w:right="1134" w:bottom="1134" w:left="1134" w:header="720" w:footer="720" w:gutter="0"/>
      <w:cols w:space="720"/>
      <w:noEndnote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5" w:rsidRDefault="008557D5">
      <w:r>
        <w:separator/>
      </w:r>
    </w:p>
  </w:endnote>
  <w:endnote w:type="continuationSeparator" w:id="0">
    <w:p w:rsidR="008557D5" w:rsidRDefault="0085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5" w:rsidRDefault="008557D5">
      <w:r>
        <w:separator/>
      </w:r>
    </w:p>
  </w:footnote>
  <w:footnote w:type="continuationSeparator" w:id="0">
    <w:p w:rsidR="008557D5" w:rsidRDefault="0085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34817" fillcolor="white">
      <v:fill color="white"/>
      <v:textbox inset="5.85pt,.7pt,5.85pt,.7pt"/>
      <o:colormenu v:ext="edit" fillcolor="none [3212]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D5"/>
    <w:rsid w:val="0000331D"/>
    <w:rsid w:val="0000541D"/>
    <w:rsid w:val="0001235C"/>
    <w:rsid w:val="00012F98"/>
    <w:rsid w:val="00016AEA"/>
    <w:rsid w:val="000264DB"/>
    <w:rsid w:val="000302BE"/>
    <w:rsid w:val="00034A5E"/>
    <w:rsid w:val="00035B87"/>
    <w:rsid w:val="000361D6"/>
    <w:rsid w:val="000363FE"/>
    <w:rsid w:val="00044CE7"/>
    <w:rsid w:val="0004774A"/>
    <w:rsid w:val="000521EB"/>
    <w:rsid w:val="00054DBB"/>
    <w:rsid w:val="00057E88"/>
    <w:rsid w:val="00061E61"/>
    <w:rsid w:val="0006496B"/>
    <w:rsid w:val="000666C4"/>
    <w:rsid w:val="000712CA"/>
    <w:rsid w:val="00081F66"/>
    <w:rsid w:val="000827F8"/>
    <w:rsid w:val="000877D7"/>
    <w:rsid w:val="000B2E49"/>
    <w:rsid w:val="000B66C6"/>
    <w:rsid w:val="000C1E8C"/>
    <w:rsid w:val="000C6687"/>
    <w:rsid w:val="000C7B32"/>
    <w:rsid w:val="000D03F5"/>
    <w:rsid w:val="000D1485"/>
    <w:rsid w:val="000D2B5A"/>
    <w:rsid w:val="000D7EA9"/>
    <w:rsid w:val="000E0911"/>
    <w:rsid w:val="000F2800"/>
    <w:rsid w:val="000F4653"/>
    <w:rsid w:val="0011492E"/>
    <w:rsid w:val="00122414"/>
    <w:rsid w:val="00122AC0"/>
    <w:rsid w:val="001236F0"/>
    <w:rsid w:val="00125CDE"/>
    <w:rsid w:val="0014138C"/>
    <w:rsid w:val="00141CAD"/>
    <w:rsid w:val="00146FD9"/>
    <w:rsid w:val="00151D42"/>
    <w:rsid w:val="0015216C"/>
    <w:rsid w:val="00161377"/>
    <w:rsid w:val="00177364"/>
    <w:rsid w:val="00185C53"/>
    <w:rsid w:val="00187D7F"/>
    <w:rsid w:val="00192905"/>
    <w:rsid w:val="00192E4B"/>
    <w:rsid w:val="00193897"/>
    <w:rsid w:val="001A01F7"/>
    <w:rsid w:val="001A0F9E"/>
    <w:rsid w:val="001A4151"/>
    <w:rsid w:val="001B0F50"/>
    <w:rsid w:val="001C02AE"/>
    <w:rsid w:val="001C3077"/>
    <w:rsid w:val="001C3743"/>
    <w:rsid w:val="001C5292"/>
    <w:rsid w:val="001C52BB"/>
    <w:rsid w:val="001C5BBD"/>
    <w:rsid w:val="001D1552"/>
    <w:rsid w:val="001D1F7D"/>
    <w:rsid w:val="001D540C"/>
    <w:rsid w:val="001D5F9C"/>
    <w:rsid w:val="001F037B"/>
    <w:rsid w:val="001F0F0C"/>
    <w:rsid w:val="001F4322"/>
    <w:rsid w:val="001F555B"/>
    <w:rsid w:val="001F65FF"/>
    <w:rsid w:val="001F7FA6"/>
    <w:rsid w:val="00200E48"/>
    <w:rsid w:val="002039C7"/>
    <w:rsid w:val="002051DB"/>
    <w:rsid w:val="00211307"/>
    <w:rsid w:val="002154E7"/>
    <w:rsid w:val="00217BC9"/>
    <w:rsid w:val="002208C0"/>
    <w:rsid w:val="002214E2"/>
    <w:rsid w:val="00232427"/>
    <w:rsid w:val="002351C5"/>
    <w:rsid w:val="0023595B"/>
    <w:rsid w:val="00242E42"/>
    <w:rsid w:val="002441AC"/>
    <w:rsid w:val="00245928"/>
    <w:rsid w:val="00250F76"/>
    <w:rsid w:val="00252BAE"/>
    <w:rsid w:val="002550C5"/>
    <w:rsid w:val="00256E4F"/>
    <w:rsid w:val="00257E41"/>
    <w:rsid w:val="00260975"/>
    <w:rsid w:val="00264C56"/>
    <w:rsid w:val="00270991"/>
    <w:rsid w:val="00270C43"/>
    <w:rsid w:val="002714A7"/>
    <w:rsid w:val="0027206A"/>
    <w:rsid w:val="0027216F"/>
    <w:rsid w:val="002735F1"/>
    <w:rsid w:val="00275146"/>
    <w:rsid w:val="002839E6"/>
    <w:rsid w:val="00283DB6"/>
    <w:rsid w:val="00286145"/>
    <w:rsid w:val="0029549A"/>
    <w:rsid w:val="002B1796"/>
    <w:rsid w:val="002B1CE8"/>
    <w:rsid w:val="002B3F77"/>
    <w:rsid w:val="002B4CB5"/>
    <w:rsid w:val="002B6FA6"/>
    <w:rsid w:val="002C0333"/>
    <w:rsid w:val="002C31D5"/>
    <w:rsid w:val="002C3B8A"/>
    <w:rsid w:val="002C5DBE"/>
    <w:rsid w:val="002C7C70"/>
    <w:rsid w:val="002D0807"/>
    <w:rsid w:val="002D2846"/>
    <w:rsid w:val="002D2851"/>
    <w:rsid w:val="002F250C"/>
    <w:rsid w:val="002F3F57"/>
    <w:rsid w:val="002F6D40"/>
    <w:rsid w:val="00305847"/>
    <w:rsid w:val="003119B2"/>
    <w:rsid w:val="00313617"/>
    <w:rsid w:val="00316EE8"/>
    <w:rsid w:val="00321496"/>
    <w:rsid w:val="00336024"/>
    <w:rsid w:val="00342D7C"/>
    <w:rsid w:val="003476FF"/>
    <w:rsid w:val="0035293A"/>
    <w:rsid w:val="00354578"/>
    <w:rsid w:val="0036109F"/>
    <w:rsid w:val="00371156"/>
    <w:rsid w:val="003717D5"/>
    <w:rsid w:val="00372935"/>
    <w:rsid w:val="00372B33"/>
    <w:rsid w:val="0037309D"/>
    <w:rsid w:val="00373559"/>
    <w:rsid w:val="00374ADF"/>
    <w:rsid w:val="00381232"/>
    <w:rsid w:val="0038510E"/>
    <w:rsid w:val="0038551B"/>
    <w:rsid w:val="0038560B"/>
    <w:rsid w:val="00385C9D"/>
    <w:rsid w:val="00387263"/>
    <w:rsid w:val="00391F9A"/>
    <w:rsid w:val="003978C9"/>
    <w:rsid w:val="003A0122"/>
    <w:rsid w:val="003A0A3E"/>
    <w:rsid w:val="003A5E66"/>
    <w:rsid w:val="003B1E7B"/>
    <w:rsid w:val="003C0077"/>
    <w:rsid w:val="003C06A7"/>
    <w:rsid w:val="003C3781"/>
    <w:rsid w:val="003C49A8"/>
    <w:rsid w:val="003C6E7D"/>
    <w:rsid w:val="003D2299"/>
    <w:rsid w:val="003D313B"/>
    <w:rsid w:val="003E4B5E"/>
    <w:rsid w:val="003E51E5"/>
    <w:rsid w:val="003F1D68"/>
    <w:rsid w:val="003F4081"/>
    <w:rsid w:val="004013F1"/>
    <w:rsid w:val="00402DFC"/>
    <w:rsid w:val="00403FB0"/>
    <w:rsid w:val="00404ACB"/>
    <w:rsid w:val="004058A1"/>
    <w:rsid w:val="00407049"/>
    <w:rsid w:val="004123F2"/>
    <w:rsid w:val="00421800"/>
    <w:rsid w:val="004225AC"/>
    <w:rsid w:val="004251E4"/>
    <w:rsid w:val="00427070"/>
    <w:rsid w:val="0042762F"/>
    <w:rsid w:val="00436E9B"/>
    <w:rsid w:val="00445B4A"/>
    <w:rsid w:val="00446C94"/>
    <w:rsid w:val="00450583"/>
    <w:rsid w:val="00456480"/>
    <w:rsid w:val="004619AE"/>
    <w:rsid w:val="004641CF"/>
    <w:rsid w:val="00464312"/>
    <w:rsid w:val="004702A5"/>
    <w:rsid w:val="00471FCC"/>
    <w:rsid w:val="00475E67"/>
    <w:rsid w:val="004777BA"/>
    <w:rsid w:val="0048550C"/>
    <w:rsid w:val="004863A3"/>
    <w:rsid w:val="00486EBF"/>
    <w:rsid w:val="004935A4"/>
    <w:rsid w:val="004A1690"/>
    <w:rsid w:val="004A41BF"/>
    <w:rsid w:val="004A5B5E"/>
    <w:rsid w:val="004B7B97"/>
    <w:rsid w:val="004C151B"/>
    <w:rsid w:val="004C556B"/>
    <w:rsid w:val="004C5AA1"/>
    <w:rsid w:val="004D3D98"/>
    <w:rsid w:val="004E1938"/>
    <w:rsid w:val="004E76E6"/>
    <w:rsid w:val="004F0FFF"/>
    <w:rsid w:val="004F41AA"/>
    <w:rsid w:val="004F5B3D"/>
    <w:rsid w:val="005026AD"/>
    <w:rsid w:val="00504E55"/>
    <w:rsid w:val="005073BE"/>
    <w:rsid w:val="00510AE5"/>
    <w:rsid w:val="005116B8"/>
    <w:rsid w:val="00513CEA"/>
    <w:rsid w:val="00523A50"/>
    <w:rsid w:val="00526CFA"/>
    <w:rsid w:val="00532E16"/>
    <w:rsid w:val="00534147"/>
    <w:rsid w:val="00537705"/>
    <w:rsid w:val="00541811"/>
    <w:rsid w:val="005435AC"/>
    <w:rsid w:val="00544EC5"/>
    <w:rsid w:val="00545137"/>
    <w:rsid w:val="00546957"/>
    <w:rsid w:val="00546A85"/>
    <w:rsid w:val="00550F0C"/>
    <w:rsid w:val="00554510"/>
    <w:rsid w:val="00555661"/>
    <w:rsid w:val="005569CB"/>
    <w:rsid w:val="00561E2E"/>
    <w:rsid w:val="00567FAD"/>
    <w:rsid w:val="00573918"/>
    <w:rsid w:val="005832A0"/>
    <w:rsid w:val="005841D5"/>
    <w:rsid w:val="00584F8B"/>
    <w:rsid w:val="00585AD0"/>
    <w:rsid w:val="00587559"/>
    <w:rsid w:val="00590676"/>
    <w:rsid w:val="00590990"/>
    <w:rsid w:val="005913C8"/>
    <w:rsid w:val="00593148"/>
    <w:rsid w:val="00595D34"/>
    <w:rsid w:val="005B5463"/>
    <w:rsid w:val="005D3A99"/>
    <w:rsid w:val="005D4D94"/>
    <w:rsid w:val="005D5F1A"/>
    <w:rsid w:val="005E0A5B"/>
    <w:rsid w:val="005E1DA8"/>
    <w:rsid w:val="005E4DEF"/>
    <w:rsid w:val="005E5A19"/>
    <w:rsid w:val="005E7790"/>
    <w:rsid w:val="005F27E9"/>
    <w:rsid w:val="006011FF"/>
    <w:rsid w:val="006023C4"/>
    <w:rsid w:val="00602654"/>
    <w:rsid w:val="00611EE8"/>
    <w:rsid w:val="006142DB"/>
    <w:rsid w:val="00620D2F"/>
    <w:rsid w:val="006276BB"/>
    <w:rsid w:val="00630690"/>
    <w:rsid w:val="00635C67"/>
    <w:rsid w:val="00640B1E"/>
    <w:rsid w:val="0064555A"/>
    <w:rsid w:val="006511E1"/>
    <w:rsid w:val="00652341"/>
    <w:rsid w:val="0066216C"/>
    <w:rsid w:val="006722E3"/>
    <w:rsid w:val="00681E0A"/>
    <w:rsid w:val="00684FC3"/>
    <w:rsid w:val="006858D3"/>
    <w:rsid w:val="0069642B"/>
    <w:rsid w:val="006A0683"/>
    <w:rsid w:val="006A62A2"/>
    <w:rsid w:val="006C16C6"/>
    <w:rsid w:val="006C1FEE"/>
    <w:rsid w:val="006C2AB6"/>
    <w:rsid w:val="006C331D"/>
    <w:rsid w:val="006C339E"/>
    <w:rsid w:val="006D1043"/>
    <w:rsid w:val="006D1EF2"/>
    <w:rsid w:val="006D484B"/>
    <w:rsid w:val="006D66B6"/>
    <w:rsid w:val="006D7AC7"/>
    <w:rsid w:val="006E0549"/>
    <w:rsid w:val="006E6FE2"/>
    <w:rsid w:val="006E75BB"/>
    <w:rsid w:val="006F17F6"/>
    <w:rsid w:val="006F657E"/>
    <w:rsid w:val="00703E11"/>
    <w:rsid w:val="00712B6C"/>
    <w:rsid w:val="00714ACB"/>
    <w:rsid w:val="00717F5F"/>
    <w:rsid w:val="00720245"/>
    <w:rsid w:val="0072100B"/>
    <w:rsid w:val="00722B9A"/>
    <w:rsid w:val="00726EAF"/>
    <w:rsid w:val="007342DA"/>
    <w:rsid w:val="00736213"/>
    <w:rsid w:val="00741C8B"/>
    <w:rsid w:val="007437E0"/>
    <w:rsid w:val="00744172"/>
    <w:rsid w:val="0076271B"/>
    <w:rsid w:val="00777850"/>
    <w:rsid w:val="007852C2"/>
    <w:rsid w:val="007879CC"/>
    <w:rsid w:val="007A2551"/>
    <w:rsid w:val="007A2AA5"/>
    <w:rsid w:val="007A7B47"/>
    <w:rsid w:val="007B169E"/>
    <w:rsid w:val="007D04B6"/>
    <w:rsid w:val="007D3809"/>
    <w:rsid w:val="007D3AA7"/>
    <w:rsid w:val="007D74DB"/>
    <w:rsid w:val="007F1405"/>
    <w:rsid w:val="007F148C"/>
    <w:rsid w:val="007F1FB5"/>
    <w:rsid w:val="007F342F"/>
    <w:rsid w:val="007F36D0"/>
    <w:rsid w:val="00804E66"/>
    <w:rsid w:val="00805AA4"/>
    <w:rsid w:val="0081453A"/>
    <w:rsid w:val="00833B37"/>
    <w:rsid w:val="008374B9"/>
    <w:rsid w:val="0084101D"/>
    <w:rsid w:val="00843669"/>
    <w:rsid w:val="00844003"/>
    <w:rsid w:val="0084451C"/>
    <w:rsid w:val="008446FF"/>
    <w:rsid w:val="00853092"/>
    <w:rsid w:val="008557D5"/>
    <w:rsid w:val="00863071"/>
    <w:rsid w:val="008753D7"/>
    <w:rsid w:val="00875731"/>
    <w:rsid w:val="00881FC5"/>
    <w:rsid w:val="00882504"/>
    <w:rsid w:val="0088434E"/>
    <w:rsid w:val="0088468F"/>
    <w:rsid w:val="00887347"/>
    <w:rsid w:val="00890611"/>
    <w:rsid w:val="008906A9"/>
    <w:rsid w:val="00890701"/>
    <w:rsid w:val="00891A05"/>
    <w:rsid w:val="00892478"/>
    <w:rsid w:val="0089579F"/>
    <w:rsid w:val="008A0723"/>
    <w:rsid w:val="008A6A85"/>
    <w:rsid w:val="008B4615"/>
    <w:rsid w:val="008B5B60"/>
    <w:rsid w:val="008C0B27"/>
    <w:rsid w:val="008D49FA"/>
    <w:rsid w:val="008E70AE"/>
    <w:rsid w:val="008F2C07"/>
    <w:rsid w:val="008F317F"/>
    <w:rsid w:val="008F7DD0"/>
    <w:rsid w:val="009004B4"/>
    <w:rsid w:val="009043E3"/>
    <w:rsid w:val="00907B1B"/>
    <w:rsid w:val="00913AFE"/>
    <w:rsid w:val="00915BB7"/>
    <w:rsid w:val="0092029B"/>
    <w:rsid w:val="00926EDE"/>
    <w:rsid w:val="009339CE"/>
    <w:rsid w:val="0093514A"/>
    <w:rsid w:val="009371E8"/>
    <w:rsid w:val="00943A83"/>
    <w:rsid w:val="00943EC6"/>
    <w:rsid w:val="009571CF"/>
    <w:rsid w:val="00966635"/>
    <w:rsid w:val="00971A74"/>
    <w:rsid w:val="009728BF"/>
    <w:rsid w:val="00975A71"/>
    <w:rsid w:val="00985A83"/>
    <w:rsid w:val="009925D2"/>
    <w:rsid w:val="009976C1"/>
    <w:rsid w:val="009A1A00"/>
    <w:rsid w:val="009A73DD"/>
    <w:rsid w:val="009B57D9"/>
    <w:rsid w:val="009B79E5"/>
    <w:rsid w:val="009C2F57"/>
    <w:rsid w:val="009D0267"/>
    <w:rsid w:val="009D2006"/>
    <w:rsid w:val="009D4B57"/>
    <w:rsid w:val="009D66D4"/>
    <w:rsid w:val="009D741F"/>
    <w:rsid w:val="009D7803"/>
    <w:rsid w:val="009E312E"/>
    <w:rsid w:val="009F0178"/>
    <w:rsid w:val="009F310E"/>
    <w:rsid w:val="009F3753"/>
    <w:rsid w:val="009F7861"/>
    <w:rsid w:val="00A0318E"/>
    <w:rsid w:val="00A0531C"/>
    <w:rsid w:val="00A13D09"/>
    <w:rsid w:val="00A22BFE"/>
    <w:rsid w:val="00A237B3"/>
    <w:rsid w:val="00A2487C"/>
    <w:rsid w:val="00A31925"/>
    <w:rsid w:val="00A32F22"/>
    <w:rsid w:val="00A33026"/>
    <w:rsid w:val="00A37E32"/>
    <w:rsid w:val="00A4667B"/>
    <w:rsid w:val="00A46B02"/>
    <w:rsid w:val="00A47D6E"/>
    <w:rsid w:val="00A5511F"/>
    <w:rsid w:val="00A670FC"/>
    <w:rsid w:val="00A67F26"/>
    <w:rsid w:val="00A71E74"/>
    <w:rsid w:val="00A8535C"/>
    <w:rsid w:val="00A94917"/>
    <w:rsid w:val="00A96023"/>
    <w:rsid w:val="00A97A5F"/>
    <w:rsid w:val="00AA0E9B"/>
    <w:rsid w:val="00AA3432"/>
    <w:rsid w:val="00AA53EF"/>
    <w:rsid w:val="00AA5F65"/>
    <w:rsid w:val="00AC0927"/>
    <w:rsid w:val="00AC66A6"/>
    <w:rsid w:val="00AD7712"/>
    <w:rsid w:val="00AE0A08"/>
    <w:rsid w:val="00AE339B"/>
    <w:rsid w:val="00AE43F3"/>
    <w:rsid w:val="00AE4F75"/>
    <w:rsid w:val="00AE7063"/>
    <w:rsid w:val="00AF13BC"/>
    <w:rsid w:val="00B014B2"/>
    <w:rsid w:val="00B11B42"/>
    <w:rsid w:val="00B179D8"/>
    <w:rsid w:val="00B26155"/>
    <w:rsid w:val="00B27D7D"/>
    <w:rsid w:val="00B3013F"/>
    <w:rsid w:val="00B3397C"/>
    <w:rsid w:val="00B33B94"/>
    <w:rsid w:val="00B3402F"/>
    <w:rsid w:val="00B34E89"/>
    <w:rsid w:val="00B36C31"/>
    <w:rsid w:val="00B37A12"/>
    <w:rsid w:val="00B41354"/>
    <w:rsid w:val="00B5619D"/>
    <w:rsid w:val="00B63F7D"/>
    <w:rsid w:val="00B66C0F"/>
    <w:rsid w:val="00B71A12"/>
    <w:rsid w:val="00B749D3"/>
    <w:rsid w:val="00B75164"/>
    <w:rsid w:val="00B7586A"/>
    <w:rsid w:val="00B92496"/>
    <w:rsid w:val="00BA1DBE"/>
    <w:rsid w:val="00BB1A59"/>
    <w:rsid w:val="00BC3750"/>
    <w:rsid w:val="00BE2FA9"/>
    <w:rsid w:val="00BE4543"/>
    <w:rsid w:val="00BE55BA"/>
    <w:rsid w:val="00BE6A69"/>
    <w:rsid w:val="00BF5A83"/>
    <w:rsid w:val="00BF5EA8"/>
    <w:rsid w:val="00C01263"/>
    <w:rsid w:val="00C0173D"/>
    <w:rsid w:val="00C01ACD"/>
    <w:rsid w:val="00C060DC"/>
    <w:rsid w:val="00C10242"/>
    <w:rsid w:val="00C11292"/>
    <w:rsid w:val="00C12E04"/>
    <w:rsid w:val="00C1379B"/>
    <w:rsid w:val="00C178D6"/>
    <w:rsid w:val="00C23BD4"/>
    <w:rsid w:val="00C27A92"/>
    <w:rsid w:val="00C4389E"/>
    <w:rsid w:val="00C441AF"/>
    <w:rsid w:val="00C446F3"/>
    <w:rsid w:val="00C5144D"/>
    <w:rsid w:val="00C518F2"/>
    <w:rsid w:val="00C51C5D"/>
    <w:rsid w:val="00C5406B"/>
    <w:rsid w:val="00C6224C"/>
    <w:rsid w:val="00C646EF"/>
    <w:rsid w:val="00C74C51"/>
    <w:rsid w:val="00C819A6"/>
    <w:rsid w:val="00C82B2E"/>
    <w:rsid w:val="00C82C3B"/>
    <w:rsid w:val="00C84BC4"/>
    <w:rsid w:val="00C94583"/>
    <w:rsid w:val="00C94836"/>
    <w:rsid w:val="00CA1AFD"/>
    <w:rsid w:val="00CA2E3A"/>
    <w:rsid w:val="00CB2BB7"/>
    <w:rsid w:val="00CB357E"/>
    <w:rsid w:val="00CB5937"/>
    <w:rsid w:val="00CC18DF"/>
    <w:rsid w:val="00CC4101"/>
    <w:rsid w:val="00CD35AB"/>
    <w:rsid w:val="00CD60E5"/>
    <w:rsid w:val="00CD690A"/>
    <w:rsid w:val="00CD6B64"/>
    <w:rsid w:val="00CE13C0"/>
    <w:rsid w:val="00CE194B"/>
    <w:rsid w:val="00CE2601"/>
    <w:rsid w:val="00CE2D77"/>
    <w:rsid w:val="00CE7028"/>
    <w:rsid w:val="00CE7A12"/>
    <w:rsid w:val="00CF250E"/>
    <w:rsid w:val="00CF55FA"/>
    <w:rsid w:val="00D064FD"/>
    <w:rsid w:val="00D0783D"/>
    <w:rsid w:val="00D12651"/>
    <w:rsid w:val="00D12FC7"/>
    <w:rsid w:val="00D149B8"/>
    <w:rsid w:val="00D153D6"/>
    <w:rsid w:val="00D15EE5"/>
    <w:rsid w:val="00D15F15"/>
    <w:rsid w:val="00D21B69"/>
    <w:rsid w:val="00D22FD5"/>
    <w:rsid w:val="00D2753B"/>
    <w:rsid w:val="00D32FD4"/>
    <w:rsid w:val="00D34C5B"/>
    <w:rsid w:val="00D363F0"/>
    <w:rsid w:val="00D3663D"/>
    <w:rsid w:val="00D41AF6"/>
    <w:rsid w:val="00D44DB3"/>
    <w:rsid w:val="00D50D77"/>
    <w:rsid w:val="00D7245D"/>
    <w:rsid w:val="00D901A6"/>
    <w:rsid w:val="00D9077B"/>
    <w:rsid w:val="00D93B3B"/>
    <w:rsid w:val="00DA0E6F"/>
    <w:rsid w:val="00DA39AB"/>
    <w:rsid w:val="00DB1441"/>
    <w:rsid w:val="00DB21BC"/>
    <w:rsid w:val="00DB4FDB"/>
    <w:rsid w:val="00DC447A"/>
    <w:rsid w:val="00DC5093"/>
    <w:rsid w:val="00DD23B4"/>
    <w:rsid w:val="00DE2FBB"/>
    <w:rsid w:val="00DE3F33"/>
    <w:rsid w:val="00DE6967"/>
    <w:rsid w:val="00DF18D7"/>
    <w:rsid w:val="00DF3BAF"/>
    <w:rsid w:val="00DF4233"/>
    <w:rsid w:val="00DF4A18"/>
    <w:rsid w:val="00DF6A49"/>
    <w:rsid w:val="00DF7277"/>
    <w:rsid w:val="00E0262B"/>
    <w:rsid w:val="00E114A9"/>
    <w:rsid w:val="00E25646"/>
    <w:rsid w:val="00E36031"/>
    <w:rsid w:val="00E41A99"/>
    <w:rsid w:val="00E428BF"/>
    <w:rsid w:val="00E44642"/>
    <w:rsid w:val="00E47F12"/>
    <w:rsid w:val="00E51606"/>
    <w:rsid w:val="00E5211F"/>
    <w:rsid w:val="00E522DC"/>
    <w:rsid w:val="00E56FAE"/>
    <w:rsid w:val="00E614F0"/>
    <w:rsid w:val="00E65F0E"/>
    <w:rsid w:val="00E70ABA"/>
    <w:rsid w:val="00E72B84"/>
    <w:rsid w:val="00E73A4C"/>
    <w:rsid w:val="00E80193"/>
    <w:rsid w:val="00E822AB"/>
    <w:rsid w:val="00E82B16"/>
    <w:rsid w:val="00E867B1"/>
    <w:rsid w:val="00EA73C1"/>
    <w:rsid w:val="00EB2B2C"/>
    <w:rsid w:val="00EB58C9"/>
    <w:rsid w:val="00EB787E"/>
    <w:rsid w:val="00ED3E57"/>
    <w:rsid w:val="00ED4088"/>
    <w:rsid w:val="00ED47CA"/>
    <w:rsid w:val="00ED4E8C"/>
    <w:rsid w:val="00ED5238"/>
    <w:rsid w:val="00ED5C97"/>
    <w:rsid w:val="00EE5C75"/>
    <w:rsid w:val="00EE60BE"/>
    <w:rsid w:val="00EE6B99"/>
    <w:rsid w:val="00EE7A48"/>
    <w:rsid w:val="00EF348F"/>
    <w:rsid w:val="00EF4CE2"/>
    <w:rsid w:val="00EF7695"/>
    <w:rsid w:val="00F004A3"/>
    <w:rsid w:val="00F033B0"/>
    <w:rsid w:val="00F06148"/>
    <w:rsid w:val="00F0630E"/>
    <w:rsid w:val="00F06ED1"/>
    <w:rsid w:val="00F112B9"/>
    <w:rsid w:val="00F130F1"/>
    <w:rsid w:val="00F13BBE"/>
    <w:rsid w:val="00F147ED"/>
    <w:rsid w:val="00F14F31"/>
    <w:rsid w:val="00F17382"/>
    <w:rsid w:val="00F2079C"/>
    <w:rsid w:val="00F2494B"/>
    <w:rsid w:val="00F2593C"/>
    <w:rsid w:val="00F27C1F"/>
    <w:rsid w:val="00F3044E"/>
    <w:rsid w:val="00F32E77"/>
    <w:rsid w:val="00F446CC"/>
    <w:rsid w:val="00F51144"/>
    <w:rsid w:val="00F52718"/>
    <w:rsid w:val="00F53004"/>
    <w:rsid w:val="00F5342E"/>
    <w:rsid w:val="00F551D1"/>
    <w:rsid w:val="00F55DC9"/>
    <w:rsid w:val="00F55E31"/>
    <w:rsid w:val="00F560BE"/>
    <w:rsid w:val="00F566BE"/>
    <w:rsid w:val="00F61F7F"/>
    <w:rsid w:val="00F707C9"/>
    <w:rsid w:val="00F71970"/>
    <w:rsid w:val="00F74259"/>
    <w:rsid w:val="00F815FA"/>
    <w:rsid w:val="00F850FC"/>
    <w:rsid w:val="00F908A6"/>
    <w:rsid w:val="00F91536"/>
    <w:rsid w:val="00F968BF"/>
    <w:rsid w:val="00FA1A25"/>
    <w:rsid w:val="00FA4337"/>
    <w:rsid w:val="00FB11A5"/>
    <w:rsid w:val="00FB4C15"/>
    <w:rsid w:val="00FC034D"/>
    <w:rsid w:val="00FC6286"/>
    <w:rsid w:val="00FE44A7"/>
    <w:rsid w:val="00FE5F7C"/>
    <w:rsid w:val="00FE5FC8"/>
    <w:rsid w:val="00FF0561"/>
    <w:rsid w:val="00FF3778"/>
    <w:rsid w:val="00FF5D8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  <o:colormenu v:ext="edit" fillcolor="none [3212]" strokecolor="#0070c0"/>
    </o:shapedefaults>
    <o:shapelayout v:ext="edit">
      <o:idmap v:ext="edit" data="1"/>
      <o:rules v:ext="edit">
        <o:r id="V:Rule11" type="connector" idref="#_x0000_s1228"/>
        <o:r id="V:Rule12" type="connector" idref="#_x0000_s1226"/>
        <o:r id="V:Rule13" type="connector" idref="#_x0000_s1219"/>
        <o:r id="V:Rule14" type="connector" idref="#_x0000_s1214"/>
        <o:r id="V:Rule15" type="connector" idref="#_x0000_s1213"/>
        <o:r id="V:Rule16" type="connector" idref="#_x0000_s1215"/>
        <o:r id="V:Rule17" type="connector" idref="#_x0000_s1227"/>
        <o:r id="V:Rule18" type="connector" idref="#_x0000_s1220"/>
        <o:r id="V:Rule19" type="connector" idref="#_x0000_s1206"/>
        <o:r id="V:Rule20" type="connector" idref="#_x0000_s1207"/>
      </o:rules>
    </o:shapelayout>
  </w:shapeDefaults>
  <w:decimalSymbol w:val="."/>
  <w:listSeparator w:val=","/>
  <w15:chartTrackingRefBased/>
  <w15:docId w15:val="{A92A5CAE-96AA-4B10-8722-F9EA130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5D3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F6A49"/>
    <w:rPr>
      <w:rFonts w:ascii="Arial" w:eastAsia="ＭＳ ゴシック" w:hAnsi="Arial"/>
      <w:sz w:val="18"/>
      <w:szCs w:val="18"/>
    </w:rPr>
  </w:style>
  <w:style w:type="character" w:styleId="a9">
    <w:name w:val="Hyperlink"/>
    <w:rsid w:val="00890701"/>
    <w:rPr>
      <w:color w:val="0000FF"/>
      <w:u w:val="single"/>
    </w:rPr>
  </w:style>
  <w:style w:type="paragraph" w:styleId="aa">
    <w:name w:val="Date"/>
    <w:basedOn w:val="a"/>
    <w:next w:val="a"/>
    <w:rsid w:val="0048550C"/>
  </w:style>
  <w:style w:type="table" w:customStyle="1" w:styleId="1">
    <w:name w:val="表 (格子)1"/>
    <w:basedOn w:val="a1"/>
    <w:next w:val="a7"/>
    <w:uiPriority w:val="59"/>
    <w:rsid w:val="008F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895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030083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7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3531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EF01-7F8E-49E7-9A97-202487FE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山梨県</dc:creator>
  <cp:keywords/>
  <cp:lastModifiedBy>山梨県</cp:lastModifiedBy>
  <cp:revision>26</cp:revision>
  <cp:lastPrinted>2022-03-10T07:34:00Z</cp:lastPrinted>
  <dcterms:created xsi:type="dcterms:W3CDTF">2022-03-03T07:22:00Z</dcterms:created>
  <dcterms:modified xsi:type="dcterms:W3CDTF">2022-05-01T03:58:00Z</dcterms:modified>
</cp:coreProperties>
</file>