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C" w:rsidRDefault="00FB3AF0" w:rsidP="00CF6D3C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F571CD">
        <w:rPr>
          <w:rFonts w:ascii="ＭＳ ゴシック" w:eastAsia="ＭＳ ゴシック" w:hAnsi="ＭＳ ゴシック" w:hint="eastAsia"/>
          <w:sz w:val="24"/>
        </w:rPr>
        <w:t>【</w:t>
      </w:r>
      <w:r w:rsidR="00F571CD" w:rsidRPr="00F571CD">
        <w:rPr>
          <w:rFonts w:ascii="ＭＳ ゴシック" w:eastAsia="ＭＳ ゴシック" w:hAnsi="ＭＳ ゴシック" w:hint="eastAsia"/>
          <w:sz w:val="24"/>
        </w:rPr>
        <w:t>参考</w:t>
      </w:r>
      <w:r w:rsidR="00991D1B">
        <w:rPr>
          <w:rFonts w:ascii="ＭＳ ゴシック" w:eastAsia="ＭＳ ゴシック" w:hAnsi="ＭＳ ゴシック" w:hint="eastAsia"/>
          <w:sz w:val="24"/>
        </w:rPr>
        <w:t>様式</w:t>
      </w:r>
      <w:r w:rsidR="0004390C">
        <w:rPr>
          <w:rFonts w:ascii="ＭＳ ゴシック" w:eastAsia="ＭＳ ゴシック" w:hAnsi="ＭＳ ゴシック" w:hint="eastAsia"/>
          <w:sz w:val="24"/>
        </w:rPr>
        <w:t>１</w:t>
      </w:r>
      <w:r w:rsidRPr="00F571CD">
        <w:rPr>
          <w:rFonts w:ascii="ＭＳ ゴシック" w:eastAsia="ＭＳ ゴシック" w:hAnsi="ＭＳ ゴシック" w:hint="eastAsia"/>
          <w:sz w:val="24"/>
        </w:rPr>
        <w:t>】</w:t>
      </w:r>
    </w:p>
    <w:p w:rsidR="00F8334B" w:rsidRPr="00F571CD" w:rsidRDefault="00F8334B" w:rsidP="00CF6D3C">
      <w:pPr>
        <w:rPr>
          <w:rFonts w:hint="eastAsia"/>
          <w:sz w:val="24"/>
          <w:bdr w:val="single" w:sz="4" w:space="0" w:color="auto"/>
        </w:rPr>
      </w:pPr>
    </w:p>
    <w:p w:rsidR="00FB3AF0" w:rsidRPr="00CD4C58" w:rsidRDefault="00821D12">
      <w:pPr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EB5ADF">
        <w:rPr>
          <w:rFonts w:ascii="HGSｺﾞｼｯｸM" w:eastAsia="HGSｺﾞｼｯｸM" w:hint="eastAsia"/>
          <w:sz w:val="24"/>
        </w:rPr>
        <w:t>○○</w:t>
      </w:r>
      <w:r w:rsidR="00FB3AF0" w:rsidRPr="00CD4C58">
        <w:rPr>
          <w:rFonts w:ascii="HGSｺﾞｼｯｸM" w:eastAsia="HGSｺﾞｼｯｸM" w:hint="eastAsia"/>
          <w:sz w:val="24"/>
        </w:rPr>
        <w:t>年度</w:t>
      </w:r>
    </w:p>
    <w:p w:rsidR="00FB3AF0" w:rsidRPr="00CD4C58" w:rsidRDefault="00F0406C" w:rsidP="00FB3AF0">
      <w:pPr>
        <w:jc w:val="center"/>
        <w:rPr>
          <w:rFonts w:ascii="HGSｺﾞｼｯｸM" w:eastAsia="HGSｺﾞｼｯｸM" w:hint="eastAsia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-1859915</wp:posOffset>
                </wp:positionV>
                <wp:extent cx="202565" cy="4323715"/>
                <wp:effectExtent l="6350" t="8255" r="1333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02565" cy="4323715"/>
                        </a:xfrm>
                        <a:prstGeom prst="rightBrace">
                          <a:avLst>
                            <a:gd name="adj1" fmla="val 177874"/>
                            <a:gd name="adj2" fmla="val 27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BEB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72.8pt;margin-top:-146.45pt;width:15.95pt;height:340.4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" adj=",5963">
                <v:textbox inset="5.85pt,.7pt,5.85pt,.7pt"/>
              </v:shape>
            </w:pict>
          </mc:Fallback>
        </mc:AlternateContent>
      </w:r>
      <w:r w:rsidR="00FB3AF0" w:rsidRPr="00CD4C58">
        <w:rPr>
          <w:rFonts w:ascii="HGSｺﾞｼｯｸM" w:eastAsia="HGSｺﾞｼｯｸM" w:hint="eastAsia"/>
          <w:sz w:val="24"/>
        </w:rPr>
        <w:t>（知的障害、肢体不自由、病弱、弱視、難聴、自閉症・情緒障害）特別支援学級教育課程</w:t>
      </w:r>
    </w:p>
    <w:p w:rsidR="00FB3AF0" w:rsidRDefault="00FB3AF0">
      <w:pPr>
        <w:rPr>
          <w:rFonts w:hint="eastAsia"/>
          <w:szCs w:val="21"/>
        </w:rPr>
      </w:pPr>
    </w:p>
    <w:p w:rsidR="00F8334B" w:rsidRDefault="00F0406C">
      <w:pPr>
        <w:rPr>
          <w:rFonts w:hint="eastAsia"/>
          <w:szCs w:val="21"/>
        </w:rPr>
      </w:pPr>
      <w:r w:rsidRPr="00CD4C58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53340</wp:posOffset>
                </wp:positionV>
                <wp:extent cx="2941955" cy="501650"/>
                <wp:effectExtent l="12700" t="5080" r="762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F0" w:rsidRPr="00FB3AF0" w:rsidRDefault="0043232D" w:rsidP="00FB3AF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いずれか明示します</w:t>
                            </w:r>
                            <w:r w:rsidR="00FB3AF0" w:rsidRPr="00FB3AF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FB3AF0" w:rsidRPr="00FB3AF0" w:rsidRDefault="001515B0" w:rsidP="00FB3AF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障害種別ごとに教育課程を編成</w:t>
                            </w:r>
                            <w:r w:rsidR="0043232D">
                              <w:rPr>
                                <w:rFonts w:ascii="ＭＳ ゴシック" w:eastAsia="ＭＳ ゴシック" w:hAnsi="ＭＳ ゴシック" w:hint="eastAsia"/>
                              </w:rPr>
                              <w:t>します</w:t>
                            </w:r>
                            <w:r w:rsidR="00FB3AF0" w:rsidRPr="00FB3AF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92.55pt;margin-top:4.2pt;width:231.6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">
                <v:textbox inset="5.85pt,.7pt,5.85pt,.7pt">
                  <w:txbxContent>
                    <w:p w:rsidR="00FB3AF0" w:rsidRPr="00FB3AF0" w:rsidRDefault="0043232D" w:rsidP="00FB3AF0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いずれか明示します</w:t>
                      </w:r>
                      <w:r w:rsidR="00FB3AF0" w:rsidRPr="00FB3AF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FB3AF0" w:rsidRPr="00FB3AF0" w:rsidRDefault="001515B0" w:rsidP="00FB3AF0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障害種別ごとに教育課程を編成</w:t>
                      </w:r>
                      <w:r w:rsidR="0043232D">
                        <w:rPr>
                          <w:rFonts w:ascii="ＭＳ ゴシック" w:eastAsia="ＭＳ ゴシック" w:hAnsi="ＭＳ ゴシック" w:hint="eastAsia"/>
                        </w:rPr>
                        <w:t>します</w:t>
                      </w:r>
                      <w:r w:rsidR="00FB3AF0" w:rsidRPr="00FB3AF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8334B" w:rsidRDefault="00F8334B">
      <w:pPr>
        <w:rPr>
          <w:rFonts w:hint="eastAsia"/>
          <w:szCs w:val="21"/>
        </w:rPr>
      </w:pPr>
    </w:p>
    <w:p w:rsidR="00FB3AF0" w:rsidRPr="00CD4C58" w:rsidRDefault="00FB3AF0">
      <w:pPr>
        <w:rPr>
          <w:rFonts w:ascii="HGSｺﾞｼｯｸM" w:eastAsia="HGSｺﾞｼｯｸM" w:hint="eastAsia"/>
          <w:b/>
          <w:szCs w:val="21"/>
        </w:rPr>
      </w:pPr>
      <w:r w:rsidRPr="00CD4C58">
        <w:rPr>
          <w:rFonts w:ascii="HGSｺﾞｼｯｸM" w:eastAsia="HGSｺﾞｼｯｸM" w:hint="eastAsia"/>
          <w:b/>
          <w:szCs w:val="21"/>
        </w:rPr>
        <w:t>１　教育目標</w:t>
      </w:r>
    </w:p>
    <w:p w:rsidR="00FB3AF0" w:rsidRDefault="00FB3AF0" w:rsidP="00FB3AF0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特別支援学級の教育目標</w:t>
      </w:r>
    </w:p>
    <w:p w:rsidR="00FB3AF0" w:rsidRDefault="00FB3AF0" w:rsidP="00FB3AF0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特別支援学級の教育目標を達成するための基本方針</w:t>
      </w:r>
    </w:p>
    <w:p w:rsidR="0064458E" w:rsidRDefault="0064458E" w:rsidP="00FB3AF0">
      <w:pPr>
        <w:rPr>
          <w:rFonts w:hint="eastAsia"/>
          <w:szCs w:val="21"/>
        </w:rPr>
      </w:pPr>
    </w:p>
    <w:p w:rsidR="00FB3AF0" w:rsidRPr="00CD4C58" w:rsidRDefault="00FB3AF0" w:rsidP="00FB3AF0">
      <w:pPr>
        <w:rPr>
          <w:rFonts w:ascii="HGSｺﾞｼｯｸM" w:eastAsia="HGSｺﾞｼｯｸM" w:hint="eastAsia"/>
          <w:b/>
          <w:szCs w:val="21"/>
        </w:rPr>
      </w:pPr>
      <w:r w:rsidRPr="00CD4C58">
        <w:rPr>
          <w:rFonts w:ascii="HGSｺﾞｼｯｸM" w:eastAsia="HGSｺﾞｼｯｸM" w:hint="eastAsia"/>
          <w:b/>
          <w:szCs w:val="21"/>
        </w:rPr>
        <w:t>２　指導の重点</w:t>
      </w:r>
    </w:p>
    <w:p w:rsidR="0064458E" w:rsidRDefault="0064458E" w:rsidP="00FB3AF0">
      <w:pPr>
        <w:rPr>
          <w:rFonts w:hint="eastAsia"/>
          <w:szCs w:val="21"/>
        </w:rPr>
      </w:pPr>
    </w:p>
    <w:p w:rsidR="00FB3AF0" w:rsidRPr="00CD4C58" w:rsidRDefault="00FB3AF0" w:rsidP="00FB3AF0">
      <w:pPr>
        <w:rPr>
          <w:rFonts w:ascii="HGSｺﾞｼｯｸM" w:eastAsia="HGSｺﾞｼｯｸM" w:hint="eastAsia"/>
          <w:b/>
          <w:szCs w:val="21"/>
        </w:rPr>
      </w:pPr>
      <w:r w:rsidRPr="00CD4C58">
        <w:rPr>
          <w:rFonts w:ascii="HGSｺﾞｼｯｸM" w:eastAsia="HGSｺﾞｼｯｸM" w:hint="eastAsia"/>
          <w:b/>
          <w:szCs w:val="21"/>
        </w:rPr>
        <w:t>３　その他の特別な配慮事項</w:t>
      </w:r>
    </w:p>
    <w:p w:rsidR="0064458E" w:rsidRPr="0064458E" w:rsidRDefault="0064458E" w:rsidP="00FB3AF0">
      <w:pPr>
        <w:rPr>
          <w:rFonts w:hint="eastAsia"/>
          <w:szCs w:val="21"/>
        </w:rPr>
      </w:pPr>
    </w:p>
    <w:p w:rsidR="00FB3AF0" w:rsidRPr="00CD4C58" w:rsidRDefault="00FB3AF0" w:rsidP="00FB3AF0">
      <w:pPr>
        <w:rPr>
          <w:rFonts w:ascii="HGSｺﾞｼｯｸM" w:eastAsia="HGSｺﾞｼｯｸM" w:hint="eastAsia"/>
          <w:b/>
          <w:szCs w:val="21"/>
        </w:rPr>
      </w:pPr>
      <w:r w:rsidRPr="00CD4C58">
        <w:rPr>
          <w:rFonts w:ascii="HGSｺﾞｼｯｸM" w:eastAsia="HGSｺﾞｼｯｸM" w:hint="eastAsia"/>
          <w:b/>
          <w:szCs w:val="21"/>
        </w:rPr>
        <w:t>４　授業日数及び授業時数の配当</w:t>
      </w:r>
    </w:p>
    <w:p w:rsidR="005935A5" w:rsidRDefault="005935A5" w:rsidP="005935A5">
      <w:pPr>
        <w:numPr>
          <w:ilvl w:val="0"/>
          <w:numId w:val="5"/>
        </w:numPr>
        <w:rPr>
          <w:rFonts w:hint="eastAsia"/>
          <w:szCs w:val="21"/>
        </w:rPr>
      </w:pPr>
      <w:r>
        <w:rPr>
          <w:rFonts w:hint="eastAsia"/>
          <w:szCs w:val="21"/>
        </w:rPr>
        <w:t>年間授業配当表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wav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276"/>
        <w:gridCol w:w="1691"/>
        <w:gridCol w:w="1276"/>
        <w:gridCol w:w="1143"/>
        <w:gridCol w:w="1560"/>
      </w:tblGrid>
      <w:tr w:rsidR="008F6223" w:rsidRPr="006C19DA" w:rsidTr="001F76FB">
        <w:trPr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特別支援</w:t>
            </w:r>
          </w:p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学級名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教科名</w:t>
            </w:r>
          </w:p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領域名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使用教科書</w:t>
            </w:r>
          </w:p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又は副読本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週当たりの授業時数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年間授業</w:t>
            </w:r>
          </w:p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時　　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6223" w:rsidRPr="006C19DA" w:rsidRDefault="008F6223" w:rsidP="006C19DA">
            <w:pPr>
              <w:jc w:val="center"/>
              <w:rPr>
                <w:rFonts w:hint="eastAsia"/>
                <w:w w:val="80"/>
                <w:szCs w:val="21"/>
              </w:rPr>
            </w:pPr>
            <w:r w:rsidRPr="006C19DA">
              <w:rPr>
                <w:rFonts w:hint="eastAsia"/>
                <w:w w:val="80"/>
                <w:szCs w:val="21"/>
              </w:rPr>
              <w:t>交流及び共同学習先の学級での授業</w:t>
            </w:r>
          </w:p>
          <w:p w:rsidR="008F6223" w:rsidRPr="006C19DA" w:rsidRDefault="008F6223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w w:val="80"/>
                <w:szCs w:val="21"/>
                <w:shd w:val="pct15" w:color="auto" w:fill="FFFFFF"/>
              </w:rPr>
              <w:t>＊１参照</w:t>
            </w:r>
          </w:p>
        </w:tc>
      </w:tr>
      <w:tr w:rsidR="008F6223" w:rsidRPr="006C19DA" w:rsidTr="001F76FB">
        <w:trPr>
          <w:trHeight w:hRule="exact" w:val="454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</w:tr>
      <w:tr w:rsidR="008F6223" w:rsidRPr="006C19DA" w:rsidTr="001F76FB">
        <w:trPr>
          <w:trHeight w:hRule="exact" w:val="454"/>
          <w:jc w:val="center"/>
        </w:trPr>
        <w:tc>
          <w:tcPr>
            <w:tcW w:w="1581" w:type="dxa"/>
            <w:vMerge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</w:tr>
      <w:tr w:rsidR="008F6223" w:rsidRPr="006C19DA" w:rsidTr="001F76FB">
        <w:trPr>
          <w:trHeight w:hRule="exact" w:val="454"/>
          <w:jc w:val="center"/>
        </w:trPr>
        <w:tc>
          <w:tcPr>
            <w:tcW w:w="1581" w:type="dxa"/>
            <w:vMerge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</w:tr>
      <w:tr w:rsidR="008F6223" w:rsidRPr="006C19DA" w:rsidTr="001F76FB">
        <w:trPr>
          <w:trHeight w:hRule="exact" w:val="454"/>
          <w:jc w:val="center"/>
        </w:trPr>
        <w:tc>
          <w:tcPr>
            <w:tcW w:w="1581" w:type="dxa"/>
            <w:vMerge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6223" w:rsidRPr="006C19DA" w:rsidRDefault="008F6223" w:rsidP="005935A5">
            <w:pPr>
              <w:rPr>
                <w:rFonts w:hint="eastAsia"/>
                <w:szCs w:val="21"/>
              </w:rPr>
            </w:pPr>
          </w:p>
        </w:tc>
      </w:tr>
    </w:tbl>
    <w:p w:rsidR="005935A5" w:rsidRDefault="005935A5" w:rsidP="005935A5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特別支援学級で行っている授業</w:t>
      </w:r>
      <w:r w:rsidR="00265561">
        <w:rPr>
          <w:rFonts w:hint="eastAsia"/>
          <w:szCs w:val="21"/>
        </w:rPr>
        <w:t>全て</w:t>
      </w:r>
      <w:r>
        <w:rPr>
          <w:rFonts w:hint="eastAsia"/>
          <w:szCs w:val="21"/>
        </w:rPr>
        <w:t>（</w:t>
      </w:r>
      <w:r w:rsidR="00CF6D3C">
        <w:rPr>
          <w:rFonts w:hint="eastAsia"/>
          <w:szCs w:val="21"/>
        </w:rPr>
        <w:t>通常の学級での</w:t>
      </w:r>
      <w:r w:rsidR="00265561">
        <w:rPr>
          <w:rFonts w:hint="eastAsia"/>
          <w:szCs w:val="21"/>
        </w:rPr>
        <w:t>交流</w:t>
      </w:r>
      <w:r w:rsidR="00CF6D3C">
        <w:rPr>
          <w:rFonts w:hint="eastAsia"/>
          <w:szCs w:val="21"/>
        </w:rPr>
        <w:t>及び共同学習</w:t>
      </w:r>
      <w:r>
        <w:rPr>
          <w:rFonts w:hint="eastAsia"/>
          <w:szCs w:val="21"/>
        </w:rPr>
        <w:t>を含む。）について記入</w:t>
      </w:r>
      <w:r w:rsidR="00F8334B">
        <w:rPr>
          <w:rFonts w:hint="eastAsia"/>
          <w:szCs w:val="21"/>
        </w:rPr>
        <w:t>。</w:t>
      </w:r>
    </w:p>
    <w:p w:rsidR="007A2A36" w:rsidRDefault="000F0DB5" w:rsidP="007A2A36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同じ障害種の</w:t>
      </w:r>
      <w:r w:rsidR="007A2A36">
        <w:rPr>
          <w:rFonts w:hint="eastAsia"/>
          <w:szCs w:val="21"/>
        </w:rPr>
        <w:t>特別</w:t>
      </w:r>
      <w:r w:rsidR="0043232D">
        <w:rPr>
          <w:rFonts w:hint="eastAsia"/>
          <w:szCs w:val="21"/>
        </w:rPr>
        <w:t>支援学級が２学級編制されている場合は、必要に応じて欄を増やす</w:t>
      </w:r>
      <w:r w:rsidR="007A2A36">
        <w:rPr>
          <w:rFonts w:hint="eastAsia"/>
          <w:szCs w:val="21"/>
        </w:rPr>
        <w:t>。</w:t>
      </w:r>
    </w:p>
    <w:p w:rsidR="002B4E4F" w:rsidRPr="002B4E4F" w:rsidRDefault="002B4E4F" w:rsidP="002B4E4F">
      <w:pPr>
        <w:rPr>
          <w:rFonts w:hint="eastAsia"/>
          <w:szCs w:val="21"/>
          <w:shd w:val="pct15" w:color="auto" w:fill="FFFFFF"/>
        </w:rPr>
      </w:pPr>
      <w:r w:rsidRPr="002B4E4F">
        <w:rPr>
          <w:rFonts w:hint="eastAsia"/>
          <w:szCs w:val="21"/>
          <w:shd w:val="pct15" w:color="auto" w:fill="FFFFFF"/>
        </w:rPr>
        <w:t>＊</w:t>
      </w:r>
      <w:r w:rsidRPr="002B4E4F">
        <w:rPr>
          <w:rFonts w:hint="eastAsia"/>
          <w:szCs w:val="21"/>
          <w:shd w:val="pct15" w:color="auto" w:fill="FFFFFF"/>
        </w:rPr>
        <w:t xml:space="preserve">1 </w:t>
      </w:r>
      <w:r w:rsidRPr="002B4E4F">
        <w:rPr>
          <w:rFonts w:hint="eastAsia"/>
          <w:szCs w:val="21"/>
          <w:shd w:val="pct15" w:color="auto" w:fill="FFFFFF"/>
        </w:rPr>
        <w:t>交流及び共同学習先の学級での授業に参加する場合には、欄内に「交流」と記入。</w:t>
      </w:r>
    </w:p>
    <w:p w:rsidR="00CF6D3C" w:rsidRDefault="00CF6D3C" w:rsidP="00E8635D">
      <w:pPr>
        <w:rPr>
          <w:rFonts w:hint="eastAsia"/>
          <w:szCs w:val="21"/>
        </w:rPr>
      </w:pPr>
    </w:p>
    <w:p w:rsidR="00E8635D" w:rsidRPr="00CD4C58" w:rsidRDefault="00E8635D" w:rsidP="00E8635D">
      <w:pPr>
        <w:rPr>
          <w:rFonts w:ascii="HGSｺﾞｼｯｸM" w:eastAsia="HGSｺﾞｼｯｸM" w:hint="eastAsia"/>
          <w:b/>
          <w:szCs w:val="21"/>
        </w:rPr>
      </w:pPr>
      <w:r w:rsidRPr="00CD4C58">
        <w:rPr>
          <w:rFonts w:ascii="HGSｺﾞｼｯｸM" w:eastAsia="HGSｺﾞｼｯｸM" w:hint="eastAsia"/>
          <w:b/>
          <w:szCs w:val="21"/>
        </w:rPr>
        <w:t>５　年間指導計画</w:t>
      </w:r>
    </w:p>
    <w:tbl>
      <w:tblPr>
        <w:tblpPr w:leftFromText="142" w:rightFromText="142" w:vertAnchor="text" w:horzAnchor="page" w:tblpX="156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844"/>
        <w:gridCol w:w="236"/>
      </w:tblGrid>
      <w:tr w:rsidR="00341D81" w:rsidRPr="006C19DA" w:rsidTr="006C19DA">
        <w:trPr>
          <w:trHeight w:val="1076"/>
        </w:trPr>
        <w:tc>
          <w:tcPr>
            <w:tcW w:w="1368" w:type="dxa"/>
            <w:tcBorders>
              <w:tl2br w:val="single" w:sz="4" w:space="0" w:color="auto"/>
            </w:tcBorders>
            <w:shd w:val="clear" w:color="auto" w:fill="auto"/>
          </w:tcPr>
          <w:p w:rsidR="00341D81" w:rsidRPr="006C19DA" w:rsidRDefault="00341D81" w:rsidP="006C19DA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月</w:t>
            </w:r>
          </w:p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  <w:p w:rsidR="00341D81" w:rsidRPr="006C19DA" w:rsidRDefault="00341D81" w:rsidP="006C19DA">
            <w:pPr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教科等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4</w:t>
            </w:r>
            <w:r w:rsidRPr="006C19DA">
              <w:rPr>
                <w:rFonts w:hint="eastAsia"/>
                <w:szCs w:val="21"/>
              </w:rPr>
              <w:t>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5</w:t>
            </w:r>
            <w:r w:rsidRPr="006C19DA">
              <w:rPr>
                <w:rFonts w:hint="eastAsia"/>
                <w:szCs w:val="21"/>
              </w:rPr>
              <w:t>月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6</w:t>
            </w:r>
            <w:r w:rsidRPr="006C19DA">
              <w:rPr>
                <w:rFonts w:hint="eastAsia"/>
                <w:szCs w:val="21"/>
              </w:rPr>
              <w:t>月</w:t>
            </w:r>
          </w:p>
        </w:tc>
        <w:tc>
          <w:tcPr>
            <w:tcW w:w="236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D81" w:rsidRPr="006C19DA" w:rsidTr="006C19DA">
        <w:trPr>
          <w:trHeight w:val="1062"/>
        </w:trPr>
        <w:tc>
          <w:tcPr>
            <w:tcW w:w="1368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国　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D81" w:rsidRPr="006C19DA" w:rsidTr="006C19DA">
        <w:trPr>
          <w:trHeight w:val="106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算　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D81" w:rsidRPr="006C19DA" w:rsidTr="006C19DA">
        <w:tc>
          <w:tcPr>
            <w:tcW w:w="1368" w:type="dxa"/>
            <w:tcBorders>
              <w:bottom w:val="wave" w:sz="6" w:space="0" w:color="auto"/>
            </w:tcBorders>
            <w:shd w:val="clear" w:color="auto" w:fill="auto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4" w:type="dxa"/>
            <w:tcBorders>
              <w:bottom w:val="wave" w:sz="6" w:space="0" w:color="auto"/>
            </w:tcBorders>
            <w:shd w:val="clear" w:color="auto" w:fill="auto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341D81" w:rsidRPr="006C19DA" w:rsidRDefault="00341D81" w:rsidP="006C19DA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6C19DA" w:rsidRPr="006C19DA" w:rsidRDefault="006C19DA" w:rsidP="006C19DA">
      <w:pPr>
        <w:rPr>
          <w:vanish/>
        </w:rPr>
      </w:pPr>
    </w:p>
    <w:tbl>
      <w:tblPr>
        <w:tblpPr w:leftFromText="142" w:rightFromText="142" w:topFromText="561" w:vertAnchor="text" w:horzAnchor="page" w:tblpX="606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900"/>
        <w:gridCol w:w="900"/>
        <w:gridCol w:w="900"/>
      </w:tblGrid>
      <w:tr w:rsidR="00BC4006" w:rsidRPr="006C19DA" w:rsidTr="006C19DA">
        <w:trPr>
          <w:trHeight w:val="1075"/>
        </w:trPr>
        <w:tc>
          <w:tcPr>
            <w:tcW w:w="468" w:type="dxa"/>
            <w:tcBorders>
              <w:left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4006" w:rsidRPr="006C19DA" w:rsidRDefault="00BC4006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12</w:t>
            </w:r>
            <w:r w:rsidRPr="006C19DA">
              <w:rPr>
                <w:rFonts w:hint="eastAsia"/>
                <w:szCs w:val="21"/>
              </w:rPr>
              <w:t>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006" w:rsidRPr="006C19DA" w:rsidRDefault="00BC4006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１月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006" w:rsidRPr="006C19DA" w:rsidRDefault="00BC4006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２月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006" w:rsidRPr="006C19DA" w:rsidRDefault="00BC4006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3</w:t>
            </w:r>
            <w:r w:rsidRPr="006C19DA">
              <w:rPr>
                <w:rFonts w:hint="eastAsia"/>
                <w:szCs w:val="21"/>
              </w:rPr>
              <w:t>月</w:t>
            </w:r>
          </w:p>
        </w:tc>
      </w:tr>
      <w:tr w:rsidR="00BC4006" w:rsidRPr="006C19DA" w:rsidTr="006C19DA">
        <w:trPr>
          <w:trHeight w:val="1076"/>
        </w:trPr>
        <w:tc>
          <w:tcPr>
            <w:tcW w:w="468" w:type="dxa"/>
            <w:tcBorders>
              <w:left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</w:tr>
      <w:tr w:rsidR="00BC4006" w:rsidRPr="006C19DA" w:rsidTr="006C19DA">
        <w:trPr>
          <w:trHeight w:val="1052"/>
        </w:trPr>
        <w:tc>
          <w:tcPr>
            <w:tcW w:w="468" w:type="dxa"/>
            <w:tcBorders>
              <w:left w:val="wave" w:sz="6" w:space="0" w:color="auto"/>
              <w:bottom w:val="single" w:sz="4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</w:tr>
      <w:tr w:rsidR="00BC4006" w:rsidRPr="006C19DA" w:rsidTr="006C19DA">
        <w:tc>
          <w:tcPr>
            <w:tcW w:w="468" w:type="dxa"/>
            <w:tcBorders>
              <w:left w:val="wave" w:sz="6" w:space="0" w:color="auto"/>
              <w:bottom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</w:tcPr>
          <w:p w:rsidR="00BC4006" w:rsidRPr="006C19DA" w:rsidRDefault="00BC4006" w:rsidP="006C19DA">
            <w:pPr>
              <w:rPr>
                <w:rFonts w:hint="eastAsia"/>
                <w:szCs w:val="21"/>
              </w:rPr>
            </w:pPr>
          </w:p>
        </w:tc>
      </w:tr>
    </w:tbl>
    <w:p w:rsidR="00E8635D" w:rsidRDefault="00E8635D" w:rsidP="000306AA">
      <w:pPr>
        <w:rPr>
          <w:rFonts w:hint="eastAsia"/>
          <w:szCs w:val="21"/>
        </w:rPr>
      </w:pPr>
    </w:p>
    <w:p w:rsidR="00E8635D" w:rsidRDefault="00E8635D" w:rsidP="00E8635D">
      <w:pPr>
        <w:rPr>
          <w:rFonts w:hint="eastAsia"/>
          <w:szCs w:val="21"/>
        </w:rPr>
      </w:pPr>
    </w:p>
    <w:p w:rsidR="005935A5" w:rsidRDefault="005935A5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0306AA" w:rsidRDefault="000306AA" w:rsidP="005935A5">
      <w:pPr>
        <w:rPr>
          <w:rFonts w:hint="eastAsia"/>
          <w:szCs w:val="21"/>
        </w:rPr>
      </w:pPr>
    </w:p>
    <w:p w:rsidR="000306AA" w:rsidRDefault="000306AA" w:rsidP="005935A5">
      <w:pPr>
        <w:rPr>
          <w:rFonts w:hint="eastAsia"/>
          <w:szCs w:val="21"/>
        </w:rPr>
      </w:pPr>
    </w:p>
    <w:p w:rsidR="00E8635D" w:rsidRDefault="00E8635D" w:rsidP="005935A5">
      <w:pPr>
        <w:rPr>
          <w:rFonts w:hint="eastAsia"/>
          <w:szCs w:val="21"/>
        </w:rPr>
      </w:pPr>
    </w:p>
    <w:p w:rsidR="00E8635D" w:rsidRDefault="004522F3" w:rsidP="004522F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="0043232D">
        <w:rPr>
          <w:rFonts w:hint="eastAsia"/>
          <w:szCs w:val="21"/>
        </w:rPr>
        <w:t>Ａ４版にまと</w:t>
      </w:r>
      <w:r w:rsidR="00FA08A5">
        <w:rPr>
          <w:rFonts w:hint="eastAsia"/>
          <w:szCs w:val="21"/>
        </w:rPr>
        <w:t>め</w:t>
      </w:r>
      <w:r>
        <w:rPr>
          <w:rFonts w:hint="eastAsia"/>
          <w:szCs w:val="21"/>
        </w:rPr>
        <w:t>たものが望ましい</w:t>
      </w:r>
      <w:r w:rsidR="00E8635D">
        <w:rPr>
          <w:rFonts w:hint="eastAsia"/>
          <w:szCs w:val="21"/>
        </w:rPr>
        <w:t>。</w:t>
      </w:r>
    </w:p>
    <w:p w:rsidR="00215910" w:rsidRDefault="00215910" w:rsidP="00E8635D">
      <w:pPr>
        <w:rPr>
          <w:rFonts w:hint="eastAsia"/>
          <w:szCs w:val="21"/>
        </w:rPr>
      </w:pPr>
    </w:p>
    <w:p w:rsidR="001F76FB" w:rsidRDefault="001F76FB" w:rsidP="00E8635D">
      <w:pPr>
        <w:rPr>
          <w:rFonts w:hint="eastAsia"/>
          <w:szCs w:val="21"/>
        </w:rPr>
      </w:pPr>
    </w:p>
    <w:p w:rsidR="00E8635D" w:rsidRPr="00CD4C58" w:rsidRDefault="00E8635D" w:rsidP="00E8635D">
      <w:pPr>
        <w:rPr>
          <w:rFonts w:ascii="HGSｺﾞｼｯｸM" w:eastAsia="HGSｺﾞｼｯｸM" w:hint="eastAsia"/>
          <w:b/>
          <w:szCs w:val="21"/>
        </w:rPr>
      </w:pPr>
      <w:r w:rsidRPr="00CD4C58">
        <w:rPr>
          <w:rFonts w:ascii="HGSｺﾞｼｯｸM" w:eastAsia="HGSｺﾞｼｯｸM" w:hint="eastAsia"/>
          <w:b/>
          <w:szCs w:val="21"/>
        </w:rPr>
        <w:lastRenderedPageBreak/>
        <w:t>６　関連資料</w:t>
      </w:r>
    </w:p>
    <w:p w:rsidR="009778E7" w:rsidRDefault="009778E7" w:rsidP="009778E7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学年別・性別・在籍児童生徒数</w:t>
      </w:r>
    </w:p>
    <w:p w:rsidR="009778E7" w:rsidRPr="009778E7" w:rsidRDefault="009778E7" w:rsidP="009778E7">
      <w:pPr>
        <w:rPr>
          <w:szCs w:val="21"/>
        </w:rPr>
      </w:pPr>
      <w:r>
        <w:rPr>
          <w:rFonts w:hint="eastAsia"/>
          <w:szCs w:val="21"/>
        </w:rPr>
        <w:t xml:space="preserve">　　　（　　　　　　　　）学級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600"/>
        <w:gridCol w:w="612"/>
        <w:gridCol w:w="588"/>
        <w:gridCol w:w="540"/>
        <w:gridCol w:w="1080"/>
        <w:gridCol w:w="720"/>
        <w:gridCol w:w="720"/>
        <w:gridCol w:w="720"/>
        <w:gridCol w:w="1080"/>
      </w:tblGrid>
      <w:tr w:rsidR="009778E7" w:rsidRPr="006C19DA" w:rsidTr="006C19DA">
        <w:trPr>
          <w:trHeight w:val="403"/>
          <w:jc w:val="center"/>
        </w:trPr>
        <w:tc>
          <w:tcPr>
            <w:tcW w:w="154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9778E7" w:rsidRPr="006C19DA" w:rsidRDefault="009778E7" w:rsidP="006C19DA">
            <w:pPr>
              <w:ind w:firstLineChars="300" w:firstLine="630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学年</w:t>
            </w:r>
          </w:p>
          <w:p w:rsidR="009778E7" w:rsidRDefault="009778E7" w:rsidP="009778E7">
            <w:pPr>
              <w:rPr>
                <w:rFonts w:hint="eastAsia"/>
                <w:szCs w:val="21"/>
              </w:rPr>
            </w:pPr>
          </w:p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4500" w:type="dxa"/>
            <w:gridSpan w:val="7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小学校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中学校</w:t>
            </w:r>
          </w:p>
        </w:tc>
      </w:tr>
      <w:tr w:rsidR="000E50EC" w:rsidRPr="006C19DA" w:rsidTr="006C19DA">
        <w:trPr>
          <w:trHeight w:val="565"/>
          <w:jc w:val="center"/>
        </w:trPr>
        <w:tc>
          <w:tcPr>
            <w:tcW w:w="1548" w:type="dxa"/>
            <w:vMerge/>
            <w:tcBorders>
              <w:top w:val="nil"/>
              <w:tl2br w:val="single" w:sz="4" w:space="0" w:color="auto"/>
            </w:tcBorders>
            <w:shd w:val="clear" w:color="auto" w:fill="auto"/>
          </w:tcPr>
          <w:p w:rsidR="009778E7" w:rsidRPr="006C19DA" w:rsidRDefault="009778E7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78E7" w:rsidRPr="006C19DA" w:rsidRDefault="009778E7" w:rsidP="009778E7">
            <w:pPr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778E7" w:rsidRPr="006C19DA" w:rsidRDefault="009778E7" w:rsidP="009778E7">
            <w:pPr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２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３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４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５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合計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合計</w:t>
            </w:r>
          </w:p>
        </w:tc>
      </w:tr>
      <w:tr w:rsidR="000E50EC" w:rsidRPr="006C19DA" w:rsidTr="006C19DA">
        <w:trPr>
          <w:trHeight w:hRule="exact" w:val="51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合　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778E7" w:rsidRPr="006C19DA" w:rsidRDefault="009778E7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78E7" w:rsidRPr="006C19DA" w:rsidRDefault="009778E7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78E7" w:rsidRPr="006C19DA" w:rsidRDefault="009778E7" w:rsidP="006C19DA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33F0C" w:rsidRPr="008F6223" w:rsidRDefault="00333F0C" w:rsidP="00333F0C">
      <w:pPr>
        <w:numPr>
          <w:ilvl w:val="0"/>
          <w:numId w:val="3"/>
        </w:numPr>
        <w:rPr>
          <w:rFonts w:hint="eastAsia"/>
          <w:szCs w:val="21"/>
        </w:rPr>
      </w:pPr>
      <w:r w:rsidRPr="008F6223">
        <w:rPr>
          <w:rFonts w:hint="eastAsia"/>
          <w:szCs w:val="21"/>
        </w:rPr>
        <w:t>同じ障害種の特別支援学級が２学級編制されている場合は、必要に応じて欄を増やす。</w:t>
      </w:r>
    </w:p>
    <w:p w:rsidR="009778E7" w:rsidRPr="009778E7" w:rsidRDefault="009778E7" w:rsidP="009778E7">
      <w:pPr>
        <w:rPr>
          <w:rFonts w:hint="eastAsia"/>
          <w:szCs w:val="21"/>
        </w:rPr>
      </w:pPr>
    </w:p>
    <w:p w:rsidR="000E50EC" w:rsidRDefault="000E50EC" w:rsidP="000E50EC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児童生徒の状況等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026"/>
        <w:gridCol w:w="2677"/>
        <w:gridCol w:w="3060"/>
        <w:gridCol w:w="1448"/>
      </w:tblGrid>
      <w:tr w:rsidR="00DE3B4F" w:rsidRPr="006C19DA" w:rsidTr="00DE3B4F">
        <w:trPr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番号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学年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障害の状況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学習の様子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配慮事項</w:t>
            </w:r>
          </w:p>
        </w:tc>
      </w:tr>
      <w:tr w:rsidR="00DE3B4F" w:rsidRPr="006C19DA" w:rsidTr="00DE3B4F">
        <w:trPr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１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</w:tr>
      <w:tr w:rsidR="00DE3B4F" w:rsidRPr="006C19DA" w:rsidTr="00DE3B4F">
        <w:trPr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  <w:r w:rsidRPr="006C19DA">
              <w:rPr>
                <w:rFonts w:hint="eastAsia"/>
                <w:szCs w:val="21"/>
              </w:rPr>
              <w:t>２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</w:tr>
      <w:tr w:rsidR="00DE3B4F" w:rsidRPr="006C19DA" w:rsidTr="00DE3B4F">
        <w:trPr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DE3B4F" w:rsidRPr="006C19DA" w:rsidRDefault="00DE3B4F" w:rsidP="006C19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E3B4F" w:rsidRPr="006C19DA" w:rsidRDefault="00DE3B4F" w:rsidP="009778E7">
            <w:pPr>
              <w:rPr>
                <w:rFonts w:hint="eastAsia"/>
                <w:szCs w:val="21"/>
              </w:rPr>
            </w:pPr>
          </w:p>
        </w:tc>
      </w:tr>
    </w:tbl>
    <w:p w:rsidR="00E8635D" w:rsidRDefault="0043232D" w:rsidP="000E50EC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在籍児童生徒全員について具体的に記入</w:t>
      </w:r>
      <w:r w:rsidR="000E50EC">
        <w:rPr>
          <w:rFonts w:hint="eastAsia"/>
          <w:szCs w:val="21"/>
        </w:rPr>
        <w:t>。</w:t>
      </w:r>
      <w:r w:rsidR="008F6223">
        <w:rPr>
          <w:rFonts w:hint="eastAsia"/>
          <w:szCs w:val="21"/>
        </w:rPr>
        <w:t>新入</w:t>
      </w:r>
      <w:r w:rsidR="00333F0C">
        <w:rPr>
          <w:rFonts w:hint="eastAsia"/>
          <w:szCs w:val="21"/>
        </w:rPr>
        <w:t>級の児童生徒</w:t>
      </w:r>
      <w:r w:rsidR="008F6223">
        <w:rPr>
          <w:rFonts w:hint="eastAsia"/>
          <w:szCs w:val="21"/>
        </w:rPr>
        <w:t>については、ヒアリング資料</w:t>
      </w:r>
      <w:r w:rsidR="00333F0C">
        <w:rPr>
          <w:rFonts w:hint="eastAsia"/>
          <w:szCs w:val="21"/>
        </w:rPr>
        <w:t>や聞き取りによる状況</w:t>
      </w:r>
      <w:r w:rsidR="008F6223">
        <w:rPr>
          <w:rFonts w:hint="eastAsia"/>
          <w:szCs w:val="21"/>
        </w:rPr>
        <w:t>等を参考に記入する。</w:t>
      </w:r>
    </w:p>
    <w:p w:rsidR="000E50EC" w:rsidRPr="0043232D" w:rsidRDefault="000E50EC" w:rsidP="000E50EC">
      <w:pPr>
        <w:rPr>
          <w:rFonts w:hint="eastAsia"/>
          <w:szCs w:val="21"/>
        </w:rPr>
      </w:pPr>
    </w:p>
    <w:sectPr w:rsidR="000E50EC" w:rsidRPr="0043232D" w:rsidSect="00A02EEE">
      <w:footerReference w:type="default" r:id="rId7"/>
      <w:pgSz w:w="11906" w:h="16838" w:code="9"/>
      <w:pgMar w:top="1134" w:right="1134" w:bottom="1134" w:left="1134" w:header="851" w:footer="624" w:gutter="0"/>
      <w:pgNumType w:start="1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17" w:rsidRDefault="004F4A17" w:rsidP="000F0DB5">
      <w:r>
        <w:separator/>
      </w:r>
    </w:p>
  </w:endnote>
  <w:endnote w:type="continuationSeparator" w:id="0">
    <w:p w:rsidR="004F4A17" w:rsidRDefault="004F4A17" w:rsidP="000F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EE" w:rsidRDefault="00A02EEE">
    <w:pPr>
      <w:pStyle w:val="a6"/>
      <w:jc w:val="center"/>
    </w:pPr>
  </w:p>
  <w:p w:rsidR="00A02EEE" w:rsidRDefault="00A02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17" w:rsidRDefault="004F4A17" w:rsidP="000F0DB5">
      <w:r>
        <w:separator/>
      </w:r>
    </w:p>
  </w:footnote>
  <w:footnote w:type="continuationSeparator" w:id="0">
    <w:p w:rsidR="004F4A17" w:rsidRDefault="004F4A17" w:rsidP="000F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257"/>
    <w:multiLevelType w:val="hybridMultilevel"/>
    <w:tmpl w:val="34807C50"/>
    <w:lvl w:ilvl="0" w:tplc="AC723E1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82C0E"/>
    <w:multiLevelType w:val="hybridMultilevel"/>
    <w:tmpl w:val="6D7E0CBC"/>
    <w:lvl w:ilvl="0" w:tplc="99D642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AD6E85"/>
    <w:multiLevelType w:val="hybridMultilevel"/>
    <w:tmpl w:val="04E8B4AE"/>
    <w:lvl w:ilvl="0" w:tplc="4DDEA3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F2DE6"/>
    <w:multiLevelType w:val="hybridMultilevel"/>
    <w:tmpl w:val="659C663E"/>
    <w:lvl w:ilvl="0" w:tplc="56F09C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049BF"/>
    <w:multiLevelType w:val="hybridMultilevel"/>
    <w:tmpl w:val="760E805A"/>
    <w:lvl w:ilvl="0" w:tplc="DFF4314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3773A66"/>
    <w:multiLevelType w:val="hybridMultilevel"/>
    <w:tmpl w:val="C2E8B13C"/>
    <w:lvl w:ilvl="0" w:tplc="F6FA8BB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135F17"/>
    <w:multiLevelType w:val="hybridMultilevel"/>
    <w:tmpl w:val="5CD6D638"/>
    <w:lvl w:ilvl="0" w:tplc="4E0A2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86C401E"/>
    <w:multiLevelType w:val="hybridMultilevel"/>
    <w:tmpl w:val="0DC472DE"/>
    <w:lvl w:ilvl="0" w:tplc="532ADA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D8675F"/>
    <w:multiLevelType w:val="hybridMultilevel"/>
    <w:tmpl w:val="4594C25A"/>
    <w:lvl w:ilvl="0" w:tplc="79E492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F0"/>
    <w:rsid w:val="000233EC"/>
    <w:rsid w:val="000238C0"/>
    <w:rsid w:val="000306AA"/>
    <w:rsid w:val="0004390C"/>
    <w:rsid w:val="000A023D"/>
    <w:rsid w:val="000E50EC"/>
    <w:rsid w:val="000F0DB5"/>
    <w:rsid w:val="00115463"/>
    <w:rsid w:val="001515B0"/>
    <w:rsid w:val="001B1AE8"/>
    <w:rsid w:val="001F76FB"/>
    <w:rsid w:val="00215910"/>
    <w:rsid w:val="00222E8A"/>
    <w:rsid w:val="00265561"/>
    <w:rsid w:val="0027539B"/>
    <w:rsid w:val="002B4E4F"/>
    <w:rsid w:val="002C4A12"/>
    <w:rsid w:val="003239F3"/>
    <w:rsid w:val="00333F0C"/>
    <w:rsid w:val="00341D81"/>
    <w:rsid w:val="003D33B3"/>
    <w:rsid w:val="0043232D"/>
    <w:rsid w:val="004522F3"/>
    <w:rsid w:val="004D1584"/>
    <w:rsid w:val="004F4A17"/>
    <w:rsid w:val="00536AB2"/>
    <w:rsid w:val="00542560"/>
    <w:rsid w:val="0057797E"/>
    <w:rsid w:val="00582939"/>
    <w:rsid w:val="005877F4"/>
    <w:rsid w:val="005935A5"/>
    <w:rsid w:val="00634627"/>
    <w:rsid w:val="0064458E"/>
    <w:rsid w:val="006C19DA"/>
    <w:rsid w:val="006D7459"/>
    <w:rsid w:val="00717C05"/>
    <w:rsid w:val="00777A98"/>
    <w:rsid w:val="007A2A36"/>
    <w:rsid w:val="00821D12"/>
    <w:rsid w:val="008E55CF"/>
    <w:rsid w:val="008F6223"/>
    <w:rsid w:val="009778E7"/>
    <w:rsid w:val="00991D1B"/>
    <w:rsid w:val="009A468B"/>
    <w:rsid w:val="009B294A"/>
    <w:rsid w:val="00A02EEE"/>
    <w:rsid w:val="00A04D67"/>
    <w:rsid w:val="00A12340"/>
    <w:rsid w:val="00A71A52"/>
    <w:rsid w:val="00A750BF"/>
    <w:rsid w:val="00B014CC"/>
    <w:rsid w:val="00BC4006"/>
    <w:rsid w:val="00C07647"/>
    <w:rsid w:val="00CD4C58"/>
    <w:rsid w:val="00CF6D3C"/>
    <w:rsid w:val="00D17E0D"/>
    <w:rsid w:val="00DE3B4F"/>
    <w:rsid w:val="00DE48E2"/>
    <w:rsid w:val="00E11C25"/>
    <w:rsid w:val="00E8635D"/>
    <w:rsid w:val="00EB5ADF"/>
    <w:rsid w:val="00EB7273"/>
    <w:rsid w:val="00ED3972"/>
    <w:rsid w:val="00F0406C"/>
    <w:rsid w:val="00F571CD"/>
    <w:rsid w:val="00F8334B"/>
    <w:rsid w:val="00FA08A5"/>
    <w:rsid w:val="00FB3AF0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ABAA5-E22D-4E54-9F50-27B23C29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7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0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0D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F0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0DB5"/>
    <w:rPr>
      <w:kern w:val="2"/>
      <w:sz w:val="21"/>
      <w:szCs w:val="24"/>
    </w:rPr>
  </w:style>
  <w:style w:type="paragraph" w:styleId="a8">
    <w:name w:val="Balloon Text"/>
    <w:basedOn w:val="a"/>
    <w:link w:val="a9"/>
    <w:rsid w:val="006D74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D74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</vt:lpstr>
      <vt:lpstr>資　料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</dc:title>
  <dc:subject/>
  <dc:creator>山梨県</dc:creator>
  <cp:keywords/>
  <cp:lastModifiedBy>山梨県</cp:lastModifiedBy>
  <cp:revision>2</cp:revision>
  <cp:lastPrinted>2022-09-01T01:24:00Z</cp:lastPrinted>
  <dcterms:created xsi:type="dcterms:W3CDTF">2022-09-01T01:39:00Z</dcterms:created>
  <dcterms:modified xsi:type="dcterms:W3CDTF">2022-09-01T01:39:00Z</dcterms:modified>
</cp:coreProperties>
</file>