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42B0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ナオル薬品</w:t>
            </w:r>
            <w:bookmarkStart w:id="0" w:name="_GoBack"/>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3A008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A0083" w:rsidRDefault="003A008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A0083" w:rsidRDefault="003A008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A0083">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3A0083" w:rsidRDefault="00C15D0B" w:rsidP="003A0083">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A0083" w:rsidRDefault="003A008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A0083">
        <w:rPr>
          <w:rFonts w:ascii="ＭＳ Ｐゴシック" w:eastAsia="ＭＳ Ｐゴシック" w:hAnsi="ＭＳ Ｐゴシック" w:hint="eastAsia"/>
          <w:kern w:val="0"/>
          <w:sz w:val="24"/>
          <w:szCs w:val="24"/>
        </w:rPr>
        <w:t>http://www.naoru.co.jp/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A0083">
        <w:rPr>
          <w:rFonts w:ascii="ＭＳ Ｐゴシック" w:eastAsia="ＭＳ Ｐゴシック" w:hAnsi="ＭＳ Ｐゴシック" w:cs="ＭＳ Ｐゴシック" w:hint="eastAsia"/>
          <w:sz w:val="24"/>
        </w:rPr>
        <w:t>甲府市住吉５丁目１８－２６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F188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F188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A0083">
        <w:rPr>
          <w:rFonts w:ascii="ＭＳ Ｐゴシック" w:eastAsia="ＭＳ Ｐゴシック" w:hAnsi="ＭＳ Ｐゴシック" w:cs="ＭＳ Ｐゴシック" w:hint="eastAsia"/>
          <w:sz w:val="24"/>
        </w:rPr>
        <w:t>０５５－２４１－３２１１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A0083">
        <w:rPr>
          <w:rFonts w:ascii="ＭＳ Ｐゴシック" w:eastAsia="ＭＳ Ｐゴシック" w:hAnsi="ＭＳ Ｐゴシック" w:cs="ＭＳ Ｐゴシック" w:hint="eastAsia"/>
          <w:sz w:val="24"/>
        </w:rPr>
        <w:t>０５５－２４１－３２１３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A0083"/>
    <w:rsid w:val="0052720A"/>
    <w:rsid w:val="005B4184"/>
    <w:rsid w:val="00642B02"/>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F1889"/>
    <w:rsid w:val="00D65910"/>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BA6CE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2021-11-17T06:11:00Z</dcterms:created>
  <dcterms:modified xsi:type="dcterms:W3CDTF">2022-05-08T09:32:00Z</dcterms:modified>
</cp:coreProperties>
</file>